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B6E" w:rsidRDefault="007204B2">
      <w:pPr>
        <w:pStyle w:val="2"/>
        <w:spacing w:line="360" w:lineRule="auto"/>
        <w:rPr>
          <w:sz w:val="28"/>
          <w:szCs w:val="28"/>
          <w:lang w:val="uk-UA"/>
        </w:rPr>
      </w:pPr>
      <w:bookmarkStart w:id="0" w:name="_30j0zll" w:colFirst="0" w:colLast="0"/>
      <w:bookmarkEnd w:id="0"/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ankID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банки.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38100</wp:posOffset>
            </wp:positionV>
            <wp:extent cx="3081338" cy="760118"/>
            <wp:effectExtent l="0" t="0" r="0" b="0"/>
            <wp:wrapSquare wrapText="bothSides" distT="114300" distB="114300" distL="114300" distR="114300"/>
            <wp:docPr id="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5"/>
                    <a:srcRect l="19102" t="30678" r="10299" b="44730"/>
                    <a:stretch>
                      <a:fillRect/>
                    </a:stretch>
                  </pic:blipFill>
                  <pic:spPr>
                    <a:xfrm>
                      <a:off x="0" y="0"/>
                      <a:ext cx="3081338" cy="760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1fob9te" w:colFirst="0" w:colLast="0"/>
      <w:bookmarkEnd w:id="1"/>
    </w:p>
    <w:p w:rsidR="00BB73D4" w:rsidRPr="00804B6E" w:rsidRDefault="00804B6E">
      <w:pPr>
        <w:pStyle w:val="2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7204B2" w:rsidRPr="00804B6E">
        <w:rPr>
          <w:sz w:val="28"/>
          <w:szCs w:val="28"/>
          <w:lang w:val="uk-UA"/>
        </w:rPr>
        <w:t>етод г</w:t>
      </w:r>
      <w:r w:rsidRPr="00804B6E">
        <w:rPr>
          <w:sz w:val="28"/>
          <w:szCs w:val="28"/>
          <w:lang w:val="uk-UA"/>
        </w:rPr>
        <w:t>олосування через “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  <w:lang w:val="uk-UA"/>
        </w:rPr>
        <w:t>”</w:t>
      </w:r>
      <w:r w:rsidR="007204B2" w:rsidRPr="00804B6E">
        <w:rPr>
          <w:sz w:val="28"/>
          <w:szCs w:val="28"/>
          <w:lang w:val="uk-UA"/>
        </w:rPr>
        <w:t xml:space="preserve"> сприяє зростанню культури інформатизації суспільства, допомагає зробити голосування </w:t>
      </w:r>
      <w:r>
        <w:rPr>
          <w:sz w:val="28"/>
          <w:szCs w:val="28"/>
          <w:lang w:val="uk-UA"/>
        </w:rPr>
        <w:t xml:space="preserve">прозорим, вберегти від </w:t>
      </w:r>
      <w:proofErr w:type="spellStart"/>
      <w:r>
        <w:rPr>
          <w:sz w:val="28"/>
          <w:szCs w:val="28"/>
          <w:lang w:val="uk-UA"/>
        </w:rPr>
        <w:t>накруток</w:t>
      </w:r>
      <w:proofErr w:type="spellEnd"/>
      <w:r>
        <w:rPr>
          <w:sz w:val="28"/>
          <w:szCs w:val="28"/>
          <w:lang w:val="uk-UA"/>
        </w:rPr>
        <w:t xml:space="preserve"> </w:t>
      </w:r>
      <w:r w:rsidR="007204B2" w:rsidRPr="00804B6E">
        <w:rPr>
          <w:sz w:val="28"/>
          <w:szCs w:val="28"/>
          <w:lang w:val="uk-UA"/>
        </w:rPr>
        <w:t xml:space="preserve"> і зробити його простим і швидким. </w:t>
      </w:r>
    </w:p>
    <w:p w:rsidR="00BB73D4" w:rsidRDefault="007204B2">
      <w:pPr>
        <w:pStyle w:val="2"/>
        <w:spacing w:line="360" w:lineRule="auto"/>
        <w:rPr>
          <w:sz w:val="28"/>
          <w:szCs w:val="28"/>
        </w:rPr>
      </w:pPr>
      <w:bookmarkStart w:id="2" w:name="_3znysh7" w:colFirst="0" w:colLast="0"/>
      <w:bookmarkEnd w:id="2"/>
      <w:proofErr w:type="spellStart"/>
      <w:r>
        <w:rPr>
          <w:sz w:val="28"/>
          <w:szCs w:val="28"/>
        </w:rPr>
        <w:t>Обравши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опцію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голосувати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</w:t>
      </w:r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користувач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разовий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потрібних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. Вона автоматично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голосує</w:t>
      </w:r>
      <w:proofErr w:type="spellEnd"/>
      <w:r>
        <w:rPr>
          <w:sz w:val="28"/>
          <w:szCs w:val="28"/>
        </w:rPr>
        <w:t xml:space="preserve">. </w:t>
      </w:r>
    </w:p>
    <w:p w:rsidR="00BB73D4" w:rsidRDefault="007204B2">
      <w:pPr>
        <w:pStyle w:val="2"/>
        <w:spacing w:line="360" w:lineRule="auto"/>
        <w:rPr>
          <w:sz w:val="28"/>
          <w:szCs w:val="28"/>
        </w:rPr>
      </w:pPr>
      <w:bookmarkStart w:id="3" w:name="_2et92p0" w:colFirst="0" w:colLast="0"/>
      <w:bookmarkEnd w:id="3"/>
      <w:proofErr w:type="spellStart"/>
      <w:r w:rsidRPr="00804B6E">
        <w:rPr>
          <w:b/>
          <w:sz w:val="36"/>
          <w:szCs w:val="36"/>
        </w:rPr>
        <w:t>Важливо</w:t>
      </w:r>
      <w:proofErr w:type="spellEnd"/>
      <w:r w:rsidRPr="00804B6E">
        <w:rPr>
          <w:b/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истема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знімає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перераховує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 xml:space="preserve"> просто </w:t>
      </w:r>
      <w:proofErr w:type="spellStart"/>
      <w:r>
        <w:rPr>
          <w:sz w:val="28"/>
          <w:szCs w:val="28"/>
        </w:rPr>
        <w:t>ідентифіку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банками,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>.</w:t>
      </w:r>
    </w:p>
    <w:p w:rsidR="00BB73D4" w:rsidRDefault="007204B2">
      <w:pPr>
        <w:pStyle w:val="2"/>
        <w:spacing w:line="360" w:lineRule="auto"/>
        <w:rPr>
          <w:sz w:val="28"/>
          <w:szCs w:val="28"/>
        </w:rPr>
      </w:pPr>
      <w:bookmarkStart w:id="4" w:name="_tyjcwt" w:colFirst="0" w:colLast="0"/>
      <w:bookmarkStart w:id="5" w:name="_3dy6vkm" w:colFirst="0" w:colLast="0"/>
      <w:bookmarkStart w:id="6" w:name="_1t3h5sf" w:colFirst="0" w:colLast="0"/>
      <w:bookmarkEnd w:id="4"/>
      <w:bookmarkEnd w:id="5"/>
      <w:bookmarkEnd w:id="6"/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точно </w:t>
      </w:r>
      <w:proofErr w:type="spellStart"/>
      <w:r>
        <w:rPr>
          <w:sz w:val="28"/>
          <w:szCs w:val="28"/>
        </w:rPr>
        <w:t>ідентифікувати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особистість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достовірні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наявні</w:t>
      </w:r>
      <w:proofErr w:type="spellEnd"/>
      <w:r>
        <w:rPr>
          <w:sz w:val="28"/>
          <w:szCs w:val="28"/>
        </w:rPr>
        <w:t xml:space="preserve"> у банку, </w:t>
      </w:r>
      <w:proofErr w:type="spellStart"/>
      <w:r>
        <w:rPr>
          <w:sz w:val="28"/>
          <w:szCs w:val="28"/>
        </w:rPr>
        <w:t>клієнтом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</w:t>
      </w:r>
      <w:proofErr w:type="spellEnd"/>
      <w:r>
        <w:rPr>
          <w:sz w:val="28"/>
          <w:szCs w:val="28"/>
        </w:rPr>
        <w:t xml:space="preserve">. </w:t>
      </w:r>
    </w:p>
    <w:p w:rsidR="00BB73D4" w:rsidRDefault="007204B2">
      <w:pPr>
        <w:pStyle w:val="2"/>
        <w:spacing w:line="360" w:lineRule="auto"/>
        <w:rPr>
          <w:sz w:val="28"/>
          <w:szCs w:val="28"/>
        </w:rPr>
      </w:pPr>
      <w:bookmarkStart w:id="7" w:name="_4d34og8" w:colFirst="0" w:colLast="0"/>
      <w:bookmarkEnd w:id="7"/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поширена</w:t>
      </w:r>
      <w:proofErr w:type="spellEnd"/>
      <w:r>
        <w:rPr>
          <w:sz w:val="28"/>
          <w:szCs w:val="28"/>
        </w:rPr>
        <w:t xml:space="preserve"> практика у </w:t>
      </w:r>
      <w:proofErr w:type="spellStart"/>
      <w:r>
        <w:rPr>
          <w:sz w:val="28"/>
          <w:szCs w:val="28"/>
        </w:rPr>
        <w:t>Ест</w:t>
      </w:r>
      <w:r>
        <w:rPr>
          <w:sz w:val="28"/>
          <w:szCs w:val="28"/>
        </w:rPr>
        <w:t>онії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Фінляндії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Швеції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безпечним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надійним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швидким</w:t>
      </w:r>
      <w:proofErr w:type="spellEnd"/>
      <w:r>
        <w:rPr>
          <w:sz w:val="28"/>
          <w:szCs w:val="28"/>
        </w:rPr>
        <w:t xml:space="preserve">. Доступу до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 xml:space="preserve"> особи через 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неможливо</w:t>
      </w:r>
      <w:proofErr w:type="spellEnd"/>
      <w:r>
        <w:rPr>
          <w:sz w:val="28"/>
          <w:szCs w:val="28"/>
        </w:rPr>
        <w:t xml:space="preserve">. </w:t>
      </w:r>
    </w:p>
    <w:p w:rsidR="00BB73D4" w:rsidRDefault="007204B2">
      <w:pPr>
        <w:pStyle w:val="2"/>
        <w:spacing w:line="360" w:lineRule="auto"/>
        <w:rPr>
          <w:sz w:val="28"/>
          <w:szCs w:val="28"/>
        </w:rPr>
      </w:pPr>
      <w:bookmarkStart w:id="8" w:name="_2s8eyo1" w:colFirst="0" w:colLast="0"/>
      <w:bookmarkEnd w:id="8"/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нівелює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накруток при </w:t>
      </w:r>
      <w:proofErr w:type="spellStart"/>
      <w:r>
        <w:rPr>
          <w:sz w:val="28"/>
          <w:szCs w:val="28"/>
        </w:rPr>
        <w:t>голосуванні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точність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BB73D4" w:rsidRDefault="007204B2">
      <w:pPr>
        <w:pStyle w:val="2"/>
        <w:spacing w:line="360" w:lineRule="auto"/>
        <w:rPr>
          <w:sz w:val="28"/>
          <w:szCs w:val="28"/>
        </w:rPr>
      </w:pPr>
      <w:bookmarkStart w:id="9" w:name="_17dp8vu" w:colFirst="0" w:colLast="0"/>
      <w:bookmarkEnd w:id="9"/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за себе: за час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 ГП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19 тис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Львові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100 тис у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11 тис у </w:t>
      </w:r>
      <w:proofErr w:type="spellStart"/>
      <w:r>
        <w:rPr>
          <w:sz w:val="28"/>
          <w:szCs w:val="28"/>
        </w:rPr>
        <w:t>Тернополі</w:t>
      </w:r>
      <w:proofErr w:type="spellEnd"/>
      <w:r>
        <w:rPr>
          <w:sz w:val="28"/>
          <w:szCs w:val="28"/>
        </w:rPr>
        <w:t xml:space="preserve"> та по 1-1,5 тис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Чернівцях</w:t>
      </w:r>
      <w:proofErr w:type="spellEnd"/>
      <w:r>
        <w:rPr>
          <w:sz w:val="28"/>
          <w:szCs w:val="28"/>
        </w:rPr>
        <w:t>.</w:t>
      </w:r>
    </w:p>
    <w:p w:rsidR="00BB73D4" w:rsidRDefault="007204B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зручної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проект”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ознайомтеся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найпоширенішими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шляхами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>.</w:t>
      </w:r>
    </w:p>
    <w:p w:rsidR="00BB73D4" w:rsidRDefault="00BB73D4">
      <w:pPr>
        <w:pStyle w:val="normal"/>
      </w:pPr>
    </w:p>
    <w:p w:rsidR="00BB73D4" w:rsidRDefault="00BB73D4">
      <w:pPr>
        <w:pStyle w:val="normal"/>
      </w:pPr>
    </w:p>
    <w:p w:rsidR="00BB73D4" w:rsidRDefault="00BB73D4">
      <w:pPr>
        <w:pStyle w:val="normal"/>
      </w:pPr>
    </w:p>
    <w:p w:rsidR="00BB73D4" w:rsidRDefault="007204B2">
      <w:pPr>
        <w:pStyle w:val="1"/>
        <w:spacing w:line="360" w:lineRule="auto"/>
      </w:pPr>
      <w:bookmarkStart w:id="10" w:name="_3rdcrjn" w:colFirst="0" w:colLast="0"/>
      <w:bookmarkEnd w:id="10"/>
      <w:r>
        <w:t xml:space="preserve">FAQ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систем</w:t>
      </w:r>
      <w:proofErr w:type="gramEnd"/>
      <w:r>
        <w:t>і</w:t>
      </w:r>
      <w:proofErr w:type="spellEnd"/>
      <w:r>
        <w:t xml:space="preserve"> "</w:t>
      </w:r>
      <w:proofErr w:type="spellStart"/>
      <w:r>
        <w:t>Громадський</w:t>
      </w:r>
      <w:proofErr w:type="spellEnd"/>
      <w:r>
        <w:t xml:space="preserve"> проект" методом </w:t>
      </w:r>
      <w:proofErr w:type="spellStart"/>
      <w:r>
        <w:t>BankID</w:t>
      </w:r>
      <w:proofErr w:type="spellEnd"/>
    </w:p>
    <w:p w:rsidR="00BB73D4" w:rsidRDefault="00BB73D4">
      <w:pPr>
        <w:pStyle w:val="normal"/>
      </w:pPr>
    </w:p>
    <w:p w:rsidR="00BB73D4" w:rsidRDefault="007204B2">
      <w:pPr>
        <w:pStyle w:val="2"/>
        <w:numPr>
          <w:ilvl w:val="0"/>
          <w:numId w:val="1"/>
        </w:numPr>
        <w:ind w:left="120" w:hanging="30"/>
        <w:contextualSpacing/>
        <w:rPr>
          <w:b/>
        </w:rPr>
      </w:pPr>
      <w:bookmarkStart w:id="11" w:name="_26in1rg" w:colFirst="0" w:colLast="0"/>
      <w:bookmarkEnd w:id="11"/>
      <w:r>
        <w:rPr>
          <w:b/>
        </w:rPr>
        <w:t xml:space="preserve">Поля,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передаються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реєстрації</w:t>
      </w:r>
      <w:proofErr w:type="spellEnd"/>
      <w:r>
        <w:rPr>
          <w:b/>
        </w:rPr>
        <w:t xml:space="preserve"> через </w:t>
      </w:r>
      <w:proofErr w:type="spellStart"/>
      <w:r>
        <w:rPr>
          <w:b/>
        </w:rPr>
        <w:t>BankID</w:t>
      </w:r>
      <w:proofErr w:type="spellEnd"/>
    </w:p>
    <w:p w:rsidR="00BB73D4" w:rsidRDefault="00BB73D4">
      <w:pPr>
        <w:pStyle w:val="normal"/>
      </w:pPr>
    </w:p>
    <w:p w:rsidR="00BB73D4" w:rsidRDefault="007204B2">
      <w:pPr>
        <w:pStyle w:val="normal"/>
      </w:pPr>
      <w:r>
        <w:rPr>
          <w:noProof/>
        </w:rPr>
        <w:drawing>
          <wp:inline distT="114300" distB="114300" distL="114300" distR="114300">
            <wp:extent cx="5734050" cy="3152775"/>
            <wp:effectExtent l="12700" t="12700" r="12700" b="1270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 t="5167" b="930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527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B73D4" w:rsidRDefault="00BB73D4">
      <w:pPr>
        <w:pStyle w:val="normal"/>
      </w:pPr>
    </w:p>
    <w:p w:rsidR="00BB73D4" w:rsidRDefault="007204B2">
      <w:pPr>
        <w:pStyle w:val="normal"/>
        <w:spacing w:line="360" w:lineRule="auto"/>
      </w:pPr>
      <w:r>
        <w:t xml:space="preserve">Для </w:t>
      </w:r>
      <w:proofErr w:type="spellStart"/>
      <w:r>
        <w:t>авторизації</w:t>
      </w:r>
      <w:proofErr w:type="spellEnd"/>
      <w:r>
        <w:t xml:space="preserve"> </w:t>
      </w:r>
      <w:proofErr w:type="spellStart"/>
      <w:r>
        <w:t>голосуючого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gramStart"/>
      <w:r>
        <w:t>П</w:t>
      </w:r>
      <w:proofErr w:type="gramEnd"/>
      <w:r>
        <w:t>ІБ (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візуально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в списку),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№ паспорта (</w:t>
      </w:r>
      <w:proofErr w:type="spellStart"/>
      <w:r>
        <w:t>це</w:t>
      </w:r>
      <w:proofErr w:type="spellEnd"/>
      <w:r>
        <w:t xml:space="preserve"> рядок «</w:t>
      </w:r>
      <w:proofErr w:type="spellStart"/>
      <w:r>
        <w:t>документи</w:t>
      </w:r>
      <w:proofErr w:type="spellEnd"/>
      <w:r>
        <w:t xml:space="preserve">»), адреса прописки </w:t>
      </w:r>
      <w:proofErr w:type="spellStart"/>
      <w:r>
        <w:t>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, адреса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потрібна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– житель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). </w:t>
      </w:r>
      <w:proofErr w:type="spellStart"/>
      <w:r>
        <w:t>Це</w:t>
      </w:r>
      <w:proofErr w:type="spellEnd"/>
      <w:r>
        <w:t xml:space="preserve"> та </w:t>
      </w:r>
      <w:proofErr w:type="spellStart"/>
      <w:r>
        <w:t>інфо</w:t>
      </w:r>
      <w:r>
        <w:t>рмація</w:t>
      </w:r>
      <w:proofErr w:type="spellEnd"/>
      <w:r>
        <w:t xml:space="preserve">, яка доступна оператору </w:t>
      </w:r>
      <w:proofErr w:type="spellStart"/>
      <w:r>
        <w:t>системи</w:t>
      </w:r>
      <w:proofErr w:type="spellEnd"/>
      <w:r>
        <w:t xml:space="preserve">. 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необхідний</w:t>
      </w:r>
      <w:proofErr w:type="spellEnd"/>
      <w:r>
        <w:t xml:space="preserve"> як </w:t>
      </w:r>
      <w:proofErr w:type="spellStart"/>
      <w:r>
        <w:t>унікальний</w:t>
      </w:r>
      <w:proofErr w:type="spellEnd"/>
      <w:r>
        <w:t xml:space="preserve"> </w:t>
      </w:r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облікового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BankID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при </w:t>
      </w:r>
      <w:proofErr w:type="spellStart"/>
      <w:r>
        <w:t>надходженні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шифрується</w:t>
      </w:r>
      <w:proofErr w:type="gramStart"/>
      <w:r>
        <w:t>.Д</w:t>
      </w:r>
      <w:proofErr w:type="gramEnd"/>
      <w:r>
        <w:t>ані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(дата </w:t>
      </w:r>
      <w:proofErr w:type="spellStart"/>
      <w:r>
        <w:t>народження</w:t>
      </w:r>
      <w:proofErr w:type="spellEnd"/>
      <w:r>
        <w:t xml:space="preserve">, телефон) </w:t>
      </w:r>
      <w:proofErr w:type="spellStart"/>
      <w:r>
        <w:t>використовуються</w:t>
      </w:r>
      <w:proofErr w:type="spellEnd"/>
      <w:r>
        <w:t xml:space="preserve"> при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(дата - дл</w:t>
      </w:r>
      <w:r>
        <w:t xml:space="preserve">я </w:t>
      </w:r>
      <w:proofErr w:type="spellStart"/>
      <w:r>
        <w:t>перевірки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 xml:space="preserve">, телефон – для </w:t>
      </w:r>
      <w:proofErr w:type="spellStart"/>
      <w:r>
        <w:t>звяз</w:t>
      </w:r>
      <w:r w:rsidR="002631A9">
        <w:t>ку</w:t>
      </w:r>
      <w:proofErr w:type="spellEnd"/>
      <w:r w:rsidR="002631A9">
        <w:t xml:space="preserve"> </w:t>
      </w:r>
      <w:proofErr w:type="spellStart"/>
      <w:r w:rsidR="002631A9">
        <w:t>з</w:t>
      </w:r>
      <w:proofErr w:type="spellEnd"/>
      <w:r w:rsidR="002631A9">
        <w:t xml:space="preserve"> автором </w:t>
      </w:r>
      <w:proofErr w:type="spellStart"/>
      <w:r w:rsidR="002631A9">
        <w:t>і</w:t>
      </w:r>
      <w:proofErr w:type="spellEnd"/>
      <w:r w:rsidR="002631A9">
        <w:t xml:space="preserve"> </w:t>
      </w:r>
      <w:proofErr w:type="spellStart"/>
      <w:r w:rsidR="002631A9">
        <w:t>представників</w:t>
      </w:r>
      <w:proofErr w:type="spellEnd"/>
      <w:r w:rsidR="002631A9">
        <w:t xml:space="preserve"> </w:t>
      </w:r>
      <w:r w:rsidR="002631A9">
        <w:rPr>
          <w:lang w:val="uk-UA"/>
        </w:rPr>
        <w:t>міськвиконкому</w:t>
      </w:r>
      <w:r>
        <w:t xml:space="preserve">). 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proofErr w:type="spellStart"/>
      <w:r>
        <w:t>BankID</w:t>
      </w:r>
      <w:proofErr w:type="spellEnd"/>
      <w:r>
        <w:t xml:space="preserve"> не </w:t>
      </w:r>
      <w:proofErr w:type="spellStart"/>
      <w:r>
        <w:t>передає</w:t>
      </w:r>
      <w:proofErr w:type="spellEnd"/>
      <w:r>
        <w:t xml:space="preserve"> доступ до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/ </w:t>
      </w:r>
      <w:proofErr w:type="spellStart"/>
      <w:r>
        <w:t>паролі</w:t>
      </w:r>
      <w:proofErr w:type="gramStart"/>
      <w:r>
        <w:t>в</w:t>
      </w:r>
      <w:proofErr w:type="spellEnd"/>
      <w:proofErr w:type="gramEnd"/>
      <w:r>
        <w:t xml:space="preserve"> / номерам </w:t>
      </w:r>
      <w:proofErr w:type="spellStart"/>
      <w:r>
        <w:t>рахунків</w:t>
      </w:r>
      <w:proofErr w:type="spellEnd"/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proofErr w:type="spellStart"/>
      <w:proofErr w:type="gramStart"/>
      <w:r>
        <w:lastRenderedPageBreak/>
        <w:t>Задля</w:t>
      </w:r>
      <w:proofErr w:type="spellEnd"/>
      <w:r>
        <w:t xml:space="preserve"> того, </w:t>
      </w:r>
      <w:proofErr w:type="spellStart"/>
      <w:r>
        <w:t>щоб</w:t>
      </w:r>
      <w:proofErr w:type="spellEnd"/>
      <w:r>
        <w:t xml:space="preserve"> одна </w:t>
      </w:r>
      <w:proofErr w:type="spellStart"/>
      <w:r>
        <w:t>людина</w:t>
      </w:r>
      <w:proofErr w:type="spellEnd"/>
      <w:r>
        <w:t xml:space="preserve"> могла </w:t>
      </w:r>
      <w:proofErr w:type="spellStart"/>
      <w:r>
        <w:t>проголосувати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раз, </w:t>
      </w:r>
      <w:proofErr w:type="spellStart"/>
      <w:r>
        <w:t>обрані</w:t>
      </w:r>
      <w:proofErr w:type="spellEnd"/>
      <w:r>
        <w:t xml:space="preserve"> </w:t>
      </w:r>
      <w:r>
        <w:rPr>
          <w:b/>
        </w:rPr>
        <w:t xml:space="preserve">поля,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мають</w:t>
      </w:r>
      <w:proofErr w:type="spellEnd"/>
      <w:r>
        <w:rPr>
          <w:b/>
        </w:rPr>
        <w:t xml:space="preserve"> бути </w:t>
      </w:r>
      <w:proofErr w:type="spellStart"/>
      <w:r>
        <w:rPr>
          <w:b/>
        </w:rPr>
        <w:t>унікальними</w:t>
      </w:r>
      <w:proofErr w:type="spellEnd"/>
      <w:r>
        <w:t xml:space="preserve"> в кожного: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номер паспорту + </w:t>
      </w:r>
      <w:proofErr w:type="spellStart"/>
      <w:r>
        <w:t>email</w:t>
      </w:r>
      <w:proofErr w:type="spellEnd"/>
      <w:r>
        <w:t xml:space="preserve"> + ІНН.</w:t>
      </w:r>
      <w:proofErr w:type="gramEnd"/>
    </w:p>
    <w:p w:rsidR="00BB73D4" w:rsidRDefault="007204B2">
      <w:pPr>
        <w:pStyle w:val="normal"/>
        <w:spacing w:line="36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поля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збігається</w:t>
      </w:r>
      <w:proofErr w:type="spellEnd"/>
      <w:r>
        <w:t xml:space="preserve"> -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>.</w:t>
      </w:r>
    </w:p>
    <w:p w:rsidR="00BB73D4" w:rsidRDefault="007204B2">
      <w:pPr>
        <w:pStyle w:val="normal"/>
        <w:spacing w:line="360" w:lineRule="auto"/>
      </w:pP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беруться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 </w:t>
      </w:r>
      <w:proofErr w:type="spellStart"/>
      <w:r>
        <w:t>тримача</w:t>
      </w:r>
      <w:proofErr w:type="spellEnd"/>
      <w:r>
        <w:t xml:space="preserve"> </w:t>
      </w:r>
      <w:proofErr w:type="spellStart"/>
      <w:r>
        <w:t>банківської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в банку. </w:t>
      </w:r>
      <w:proofErr w:type="spellStart"/>
      <w:r>
        <w:t>Інколи</w:t>
      </w:r>
      <w:proofErr w:type="spellEnd"/>
      <w:r>
        <w:t xml:space="preserve">, вони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неактуальн</w:t>
      </w:r>
      <w:r>
        <w:t>ими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змінив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не </w:t>
      </w:r>
      <w:proofErr w:type="spellStart"/>
      <w:r>
        <w:t>повідомив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банк. </w:t>
      </w:r>
    </w:p>
    <w:p w:rsidR="00BB73D4" w:rsidRDefault="007204B2">
      <w:pPr>
        <w:pStyle w:val="2"/>
        <w:rPr>
          <w:b/>
        </w:rPr>
      </w:pPr>
      <w:bookmarkStart w:id="12" w:name="_lnxbz9" w:colFirst="0" w:colLast="0"/>
      <w:bookmarkEnd w:id="12"/>
      <w:r>
        <w:rPr>
          <w:b/>
        </w:rPr>
        <w:t xml:space="preserve">2. </w:t>
      </w:r>
      <w:proofErr w:type="spellStart"/>
      <w:proofErr w:type="gramStart"/>
      <w:r>
        <w:rPr>
          <w:b/>
        </w:rPr>
        <w:t>Е</w:t>
      </w:r>
      <w:proofErr w:type="gramEnd"/>
      <w:r>
        <w:rPr>
          <w:b/>
        </w:rPr>
        <w:t>-mail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унікальне</w:t>
      </w:r>
      <w:proofErr w:type="spellEnd"/>
      <w:r>
        <w:rPr>
          <w:b/>
        </w:rPr>
        <w:t xml:space="preserve"> поле, тому </w:t>
      </w:r>
      <w:proofErr w:type="spellStart"/>
      <w:r>
        <w:rPr>
          <w:b/>
        </w:rPr>
        <w:t>кожен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користувач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е-mail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системі</w:t>
      </w:r>
      <w:proofErr w:type="spellEnd"/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7204B2">
      <w:pPr>
        <w:pStyle w:val="normal"/>
        <w:spacing w:line="360" w:lineRule="auto"/>
      </w:pPr>
      <w:r>
        <w:t xml:space="preserve">Як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згадано</w:t>
      </w:r>
      <w:proofErr w:type="spellEnd"/>
      <w:r>
        <w:t xml:space="preserve">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,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номер паспорту </w:t>
      </w:r>
      <w:proofErr w:type="spellStart"/>
      <w:r>
        <w:t>і</w:t>
      </w:r>
      <w:proofErr w:type="spellEnd"/>
      <w:r>
        <w:t xml:space="preserve"> ІНН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унікальними</w:t>
      </w:r>
      <w:proofErr w:type="spellEnd"/>
      <w:r>
        <w:t xml:space="preserve"> у кожного </w:t>
      </w:r>
      <w:proofErr w:type="spellStart"/>
      <w:r>
        <w:t>кор</w:t>
      </w:r>
      <w:r>
        <w:t>истувача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Громадський</w:t>
      </w:r>
      <w:proofErr w:type="spellEnd"/>
      <w:r>
        <w:t xml:space="preserve"> проект”, </w:t>
      </w:r>
      <w:proofErr w:type="spellStart"/>
      <w:r>
        <w:t>щоб</w:t>
      </w:r>
      <w:proofErr w:type="spellEnd"/>
      <w:r>
        <w:t xml:space="preserve"> система </w:t>
      </w:r>
      <w:proofErr w:type="spellStart"/>
      <w:r>
        <w:t>змогла</w:t>
      </w:r>
      <w:proofErr w:type="spellEnd"/>
      <w:r>
        <w:t xml:space="preserve"> </w:t>
      </w:r>
      <w:proofErr w:type="spellStart"/>
      <w:r>
        <w:t>верифікувати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 як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. </w:t>
      </w:r>
      <w:proofErr w:type="spellStart"/>
      <w:r>
        <w:t>Ситуація</w:t>
      </w:r>
      <w:proofErr w:type="spellEnd"/>
      <w:r>
        <w:t xml:space="preserve">, коли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однакові</w:t>
      </w:r>
      <w:proofErr w:type="spellEnd"/>
      <w:r>
        <w:t xml:space="preserve">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номер паспорту </w:t>
      </w:r>
      <w:proofErr w:type="spellStart"/>
      <w:r>
        <w:t>або</w:t>
      </w:r>
      <w:proofErr w:type="spellEnd"/>
      <w:r>
        <w:t xml:space="preserve"> ІНН,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неможлива</w:t>
      </w:r>
      <w:proofErr w:type="spellEnd"/>
      <w:r>
        <w:t xml:space="preserve">. А </w:t>
      </w:r>
      <w:proofErr w:type="spellStart"/>
      <w:r>
        <w:t>випадок</w:t>
      </w:r>
      <w:proofErr w:type="spellEnd"/>
      <w:r>
        <w:t xml:space="preserve">, коли два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кабінети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банках </w:t>
      </w:r>
      <w:proofErr w:type="spellStart"/>
      <w:r>
        <w:t>за</w:t>
      </w:r>
      <w:r>
        <w:t>реєстровані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- </w:t>
      </w:r>
      <w:proofErr w:type="spellStart"/>
      <w:r>
        <w:t>можливий</w:t>
      </w:r>
      <w:proofErr w:type="spellEnd"/>
      <w:r>
        <w:t>.</w:t>
      </w:r>
    </w:p>
    <w:p w:rsidR="00BB73D4" w:rsidRDefault="007204B2">
      <w:pPr>
        <w:pStyle w:val="normal"/>
        <w:spacing w:line="360" w:lineRule="auto"/>
      </w:pPr>
      <w:r>
        <w:t xml:space="preserve">Тому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, коли на одну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два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інтернет-банкінги</w:t>
      </w:r>
      <w:proofErr w:type="spellEnd"/>
      <w:r>
        <w:t xml:space="preserve">. </w:t>
      </w:r>
    </w:p>
    <w:p w:rsidR="00BB73D4" w:rsidRDefault="00BB73D4">
      <w:pPr>
        <w:pStyle w:val="normal"/>
        <w:spacing w:line="360" w:lineRule="auto"/>
        <w:rPr>
          <w:b/>
        </w:rPr>
      </w:pPr>
    </w:p>
    <w:p w:rsidR="00BB73D4" w:rsidRDefault="007204B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Система </w:t>
      </w:r>
      <w:proofErr w:type="spellStart"/>
      <w:r>
        <w:rPr>
          <w:sz w:val="28"/>
          <w:szCs w:val="28"/>
        </w:rPr>
        <w:t>видає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вичерпали</w:t>
      </w:r>
      <w:proofErr w:type="spellEnd"/>
      <w:r>
        <w:rPr>
          <w:sz w:val="28"/>
          <w:szCs w:val="28"/>
        </w:rPr>
        <w:t xml:space="preserve"> весь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іміт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вперше</w:t>
      </w:r>
      <w:proofErr w:type="spellEnd"/>
      <w:r>
        <w:rPr>
          <w:sz w:val="28"/>
          <w:szCs w:val="28"/>
        </w:rPr>
        <w:t>.</w:t>
      </w: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7204B2">
      <w:pPr>
        <w:pStyle w:val="normal"/>
        <w:jc w:val="center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3714750</wp:posOffset>
            </wp:positionH>
            <wp:positionV relativeFrom="paragraph">
              <wp:posOffset>161925</wp:posOffset>
            </wp:positionV>
            <wp:extent cx="2157413" cy="2866277"/>
            <wp:effectExtent l="12700" t="12700" r="12700" b="12700"/>
            <wp:wrapSquare wrapText="bothSides" distT="114300" distB="114300" distL="114300" distR="11430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l="5916" t="4060" r="11242" b="1521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286627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B73D4" w:rsidRDefault="007204B2">
      <w:pPr>
        <w:pStyle w:val="normal"/>
        <w:spacing w:line="360" w:lineRule="auto"/>
      </w:pPr>
      <w:proofErr w:type="spellStart"/>
      <w:r>
        <w:t>Ситуація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співпадає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одне</w:t>
      </w:r>
      <w:proofErr w:type="spellEnd"/>
      <w:r>
        <w:t xml:space="preserve"> поле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номер паспорту / мейл / ІНН нового </w:t>
      </w:r>
      <w:proofErr w:type="spellStart"/>
      <w:r>
        <w:t>голосуючого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чиє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вказано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>.</w:t>
      </w:r>
    </w:p>
    <w:p w:rsidR="00BB73D4" w:rsidRDefault="007204B2">
      <w:pPr>
        <w:pStyle w:val="normal"/>
        <w:spacing w:line="360" w:lineRule="auto"/>
      </w:pPr>
      <w:r>
        <w:t xml:space="preserve">Для </w:t>
      </w:r>
      <w:proofErr w:type="spellStart"/>
      <w:r>
        <w:t>цього</w:t>
      </w:r>
      <w:proofErr w:type="spellEnd"/>
      <w:r>
        <w:t xml:space="preserve"> модератор </w:t>
      </w:r>
      <w:proofErr w:type="spellStart"/>
      <w:r>
        <w:t>запитує</w:t>
      </w:r>
      <w:proofErr w:type="spellEnd"/>
      <w:r>
        <w:t xml:space="preserve"> мейл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серію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номер паспорта, </w:t>
      </w:r>
      <w:proofErr w:type="spellStart"/>
      <w:r>
        <w:t>користувача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 xml:space="preserve">. </w:t>
      </w:r>
    </w:p>
    <w:p w:rsidR="00BB73D4" w:rsidRDefault="007204B2">
      <w:pPr>
        <w:pStyle w:val="normal"/>
        <w:spacing w:line="360" w:lineRule="auto"/>
      </w:pPr>
      <w:r>
        <w:t xml:space="preserve">В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знаход</w:t>
      </w:r>
      <w:r>
        <w:t>ження</w:t>
      </w:r>
      <w:proofErr w:type="spellEnd"/>
      <w:r>
        <w:t xml:space="preserve"> </w:t>
      </w:r>
      <w:proofErr w:type="spellStart"/>
      <w:r>
        <w:t>співпадіння</w:t>
      </w:r>
      <w:proofErr w:type="spellEnd"/>
      <w:r>
        <w:t xml:space="preserve">, </w:t>
      </w:r>
      <w:proofErr w:type="spellStart"/>
      <w:r>
        <w:t>запитує</w:t>
      </w:r>
      <w:proofErr w:type="spellEnd"/>
      <w:r>
        <w:t xml:space="preserve"> ІНН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до </w:t>
      </w:r>
      <w:proofErr w:type="spellStart"/>
      <w:r>
        <w:t>техпідтримки</w:t>
      </w:r>
      <w:proofErr w:type="spellEnd"/>
      <w:r>
        <w:t xml:space="preserve">.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запис</w:t>
      </w:r>
      <w:proofErr w:type="spellEnd"/>
      <w:r>
        <w:t xml:space="preserve"> про ІНН </w:t>
      </w:r>
      <w:proofErr w:type="spellStart"/>
      <w:r>
        <w:t>відсутній</w:t>
      </w:r>
      <w:proofErr w:type="spellEnd"/>
      <w:r>
        <w:t xml:space="preserve"> в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записах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користувачі</w:t>
      </w:r>
      <w:proofErr w:type="gramStart"/>
      <w:r>
        <w:t>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пусте</w:t>
      </w:r>
      <w:proofErr w:type="spellEnd"/>
      <w:proofErr w:type="gramEnd"/>
      <w:r>
        <w:t xml:space="preserve"> поле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сприймається</w:t>
      </w:r>
      <w:proofErr w:type="spellEnd"/>
      <w:r>
        <w:t xml:space="preserve"> як </w:t>
      </w:r>
      <w:proofErr w:type="spellStart"/>
      <w:r>
        <w:t>ідентичне</w:t>
      </w:r>
      <w:proofErr w:type="spellEnd"/>
      <w:r>
        <w:t xml:space="preserve">. Тому система </w:t>
      </w:r>
      <w:proofErr w:type="spellStart"/>
      <w:r>
        <w:t>вважа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особи - одна особ</w:t>
      </w:r>
      <w:r>
        <w:t xml:space="preserve">а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 xml:space="preserve"> другому. </w:t>
      </w:r>
      <w:proofErr w:type="spellStart"/>
      <w:r>
        <w:t>Тоді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поля ІНН, ми </w:t>
      </w:r>
      <w:proofErr w:type="spellStart"/>
      <w:r>
        <w:t>порадимо</w:t>
      </w:r>
      <w:proofErr w:type="spellEnd"/>
      <w:r>
        <w:t xml:space="preserve"> </w:t>
      </w:r>
      <w:proofErr w:type="spellStart"/>
      <w:r>
        <w:t>голосуючому</w:t>
      </w:r>
      <w:proofErr w:type="spellEnd"/>
      <w:r>
        <w:t xml:space="preserve"> </w:t>
      </w:r>
      <w:proofErr w:type="spellStart"/>
      <w:r>
        <w:t>оновити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в банку.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Система </w:t>
      </w:r>
      <w:proofErr w:type="spellStart"/>
      <w:r>
        <w:rPr>
          <w:sz w:val="28"/>
          <w:szCs w:val="28"/>
        </w:rPr>
        <w:t>видає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автор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голосувати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проект:</w:t>
      </w:r>
    </w:p>
    <w:p w:rsidR="00BB73D4" w:rsidRDefault="00BB73D4">
      <w:pPr>
        <w:pStyle w:val="normal"/>
        <w:spacing w:line="360" w:lineRule="auto"/>
        <w:rPr>
          <w:b/>
        </w:rPr>
      </w:pPr>
    </w:p>
    <w:p w:rsidR="00BB73D4" w:rsidRDefault="007204B2">
      <w:pPr>
        <w:pStyle w:val="normal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3962400" cy="914400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3D4" w:rsidRDefault="00BB73D4">
      <w:pPr>
        <w:pStyle w:val="normal"/>
        <w:jc w:val="center"/>
        <w:rPr>
          <w:b/>
          <w:sz w:val="24"/>
          <w:szCs w:val="24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7204B2">
      <w:pPr>
        <w:pStyle w:val="normal"/>
        <w:spacing w:line="360" w:lineRule="auto"/>
      </w:pPr>
      <w:r>
        <w:rPr>
          <w:b/>
        </w:rPr>
        <w:t xml:space="preserve">а. </w:t>
      </w:r>
      <w:r>
        <w:t xml:space="preserve">Автор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 xml:space="preserve"> за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проект, </w:t>
      </w:r>
      <w:proofErr w:type="spellStart"/>
      <w:r>
        <w:t>але</w:t>
      </w:r>
      <w:proofErr w:type="spellEnd"/>
      <w:r>
        <w:t xml:space="preserve"> системою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ідеологією</w:t>
      </w:r>
      <w:proofErr w:type="spellEnd"/>
      <w:r>
        <w:t xml:space="preserve"> проекту </w:t>
      </w:r>
      <w:proofErr w:type="spellStart"/>
      <w:r>
        <w:t>це</w:t>
      </w:r>
      <w:proofErr w:type="spellEnd"/>
      <w:r>
        <w:t xml:space="preserve"> не дозволено.</w:t>
      </w:r>
    </w:p>
    <w:p w:rsidR="00BB73D4" w:rsidRDefault="007204B2">
      <w:pPr>
        <w:pStyle w:val="normal"/>
        <w:spacing w:line="360" w:lineRule="auto"/>
      </w:pPr>
      <w:proofErr w:type="spellStart"/>
      <w:r>
        <w:rPr>
          <w:b/>
        </w:rPr>
        <w:t>b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Голосуючий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банку </w:t>
      </w:r>
      <w:proofErr w:type="spellStart"/>
      <w:r>
        <w:t>вказаний</w:t>
      </w:r>
      <w:proofErr w:type="spellEnd"/>
      <w:r>
        <w:t xml:space="preserve"> мейл,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вказав</w:t>
      </w:r>
      <w:proofErr w:type="spellEnd"/>
      <w:r>
        <w:t xml:space="preserve"> автор проекту при </w:t>
      </w:r>
      <w:proofErr w:type="spellStart"/>
      <w:r>
        <w:t>реєстрації</w:t>
      </w:r>
      <w:proofErr w:type="spellEnd"/>
      <w:r>
        <w:t xml:space="preserve">, тому система </w:t>
      </w:r>
      <w:proofErr w:type="spellStart"/>
      <w:r>
        <w:t>сприймає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людей,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однаковим</w:t>
      </w:r>
      <w:proofErr w:type="spellEnd"/>
      <w:r>
        <w:t xml:space="preserve"> мейлом, за одну </w:t>
      </w:r>
      <w:proofErr w:type="spellStart"/>
      <w:r>
        <w:t>людину</w:t>
      </w:r>
      <w:proofErr w:type="spellEnd"/>
      <w:r>
        <w:t>.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r>
        <w:t xml:space="preserve">Дана </w:t>
      </w:r>
      <w:proofErr w:type="spellStart"/>
      <w:r>
        <w:t>ситуація</w:t>
      </w:r>
      <w:proofErr w:type="spellEnd"/>
      <w:r>
        <w:t xml:space="preserve"> часто </w:t>
      </w:r>
      <w:proofErr w:type="spellStart"/>
      <w:r>
        <w:t>виникає</w:t>
      </w:r>
      <w:proofErr w:type="spellEnd"/>
      <w:r>
        <w:t xml:space="preserve">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сімї</w:t>
      </w:r>
      <w:proofErr w:type="spellEnd"/>
      <w:r>
        <w:t xml:space="preserve">, коли один член подав проект,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бажаючи</w:t>
      </w:r>
      <w:proofErr w:type="spellEnd"/>
      <w:r>
        <w:t xml:space="preserve"> </w:t>
      </w:r>
      <w:proofErr w:type="spellStart"/>
      <w:r>
        <w:t>зібрати</w:t>
      </w:r>
      <w:proofErr w:type="spellEnd"/>
      <w:r>
        <w:t xml:space="preserve"> голоси у </w:t>
      </w:r>
      <w:proofErr w:type="spellStart"/>
      <w:r>
        <w:t>найближчого</w:t>
      </w:r>
      <w:proofErr w:type="spellEnd"/>
      <w:r>
        <w:t xml:space="preserve"> </w:t>
      </w:r>
      <w:proofErr w:type="spellStart"/>
      <w:r>
        <w:t>оточення</w:t>
      </w:r>
      <w:proofErr w:type="spellEnd"/>
      <w:r>
        <w:t xml:space="preserve">, </w:t>
      </w:r>
      <w:proofErr w:type="spellStart"/>
      <w:r>
        <w:t>реєструє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кабінети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банку на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e-mail</w:t>
      </w:r>
      <w:proofErr w:type="spellEnd"/>
      <w:r>
        <w:t>.</w:t>
      </w:r>
    </w:p>
    <w:p w:rsidR="00BB73D4" w:rsidRDefault="007204B2">
      <w:pPr>
        <w:pStyle w:val="normal"/>
        <w:spacing w:line="360" w:lineRule="auto"/>
      </w:pPr>
      <w:proofErr w:type="spellStart"/>
      <w:r>
        <w:t>Тоді</w:t>
      </w:r>
      <w:proofErr w:type="spellEnd"/>
      <w:r>
        <w:t xml:space="preserve"> система </w:t>
      </w:r>
      <w:proofErr w:type="spellStart"/>
      <w:r>
        <w:t>ідентифікує</w:t>
      </w:r>
      <w:proofErr w:type="spellEnd"/>
      <w:r>
        <w:t xml:space="preserve"> родича автора проекту як самого автор</w:t>
      </w:r>
      <w:r>
        <w:t xml:space="preserve">а проекту (через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мейл) 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пропускає</w:t>
      </w:r>
      <w:proofErr w:type="spellEnd"/>
      <w:r>
        <w:t xml:space="preserve"> голос.</w:t>
      </w:r>
    </w:p>
    <w:p w:rsidR="00BB73D4" w:rsidRDefault="00BB73D4">
      <w:pPr>
        <w:pStyle w:val="normal"/>
        <w:spacing w:line="360" w:lineRule="auto"/>
      </w:pPr>
    </w:p>
    <w:p w:rsidR="00287F8C" w:rsidRDefault="00287F8C">
      <w:pPr>
        <w:rPr>
          <w:b/>
          <w:sz w:val="32"/>
          <w:szCs w:val="32"/>
        </w:rPr>
      </w:pPr>
      <w:bookmarkStart w:id="13" w:name="_35nkun2" w:colFirst="0" w:colLast="0"/>
      <w:bookmarkStart w:id="14" w:name="_1ksv4uv" w:colFirst="0" w:colLast="0"/>
      <w:bookmarkEnd w:id="13"/>
      <w:bookmarkEnd w:id="14"/>
      <w:r>
        <w:rPr>
          <w:b/>
        </w:rPr>
        <w:br w:type="page"/>
      </w:r>
    </w:p>
    <w:p w:rsidR="00BB73D4" w:rsidRPr="00287F8C" w:rsidRDefault="00287F8C">
      <w:pPr>
        <w:pStyle w:val="2"/>
        <w:spacing w:line="360" w:lineRule="auto"/>
        <w:rPr>
          <w:b/>
        </w:rPr>
      </w:pPr>
      <w:r w:rsidRPr="00287F8C">
        <w:rPr>
          <w:b/>
        </w:rPr>
        <w:lastRenderedPageBreak/>
        <w:t>3.</w:t>
      </w:r>
      <w:r w:rsidR="007204B2" w:rsidRPr="00287F8C">
        <w:rPr>
          <w:b/>
        </w:rPr>
        <w:t xml:space="preserve"> </w:t>
      </w:r>
      <w:proofErr w:type="spellStart"/>
      <w:r w:rsidR="007204B2" w:rsidRPr="00287F8C">
        <w:rPr>
          <w:b/>
        </w:rPr>
        <w:t>BankID</w:t>
      </w:r>
      <w:proofErr w:type="spellEnd"/>
      <w:r w:rsidR="007204B2" w:rsidRPr="00287F8C">
        <w:rPr>
          <w:b/>
        </w:rPr>
        <w:t xml:space="preserve"> </w:t>
      </w:r>
      <w:proofErr w:type="spellStart"/>
      <w:proofErr w:type="gramStart"/>
      <w:r w:rsidR="007204B2" w:rsidRPr="00287F8C">
        <w:rPr>
          <w:b/>
        </w:rPr>
        <w:t>перев</w:t>
      </w:r>
      <w:proofErr w:type="gramEnd"/>
      <w:r w:rsidR="007204B2" w:rsidRPr="00287F8C">
        <w:rPr>
          <w:b/>
        </w:rPr>
        <w:t>іряє</w:t>
      </w:r>
      <w:proofErr w:type="spellEnd"/>
      <w:r w:rsidR="007204B2" w:rsidRPr="00287F8C">
        <w:rPr>
          <w:b/>
        </w:rPr>
        <w:t xml:space="preserve"> поле “</w:t>
      </w:r>
      <w:proofErr w:type="spellStart"/>
      <w:r w:rsidR="007204B2" w:rsidRPr="00287F8C">
        <w:rPr>
          <w:b/>
        </w:rPr>
        <w:t>Місце</w:t>
      </w:r>
      <w:proofErr w:type="spellEnd"/>
      <w:r w:rsidR="007204B2" w:rsidRPr="00287F8C">
        <w:rPr>
          <w:b/>
        </w:rPr>
        <w:t xml:space="preserve"> </w:t>
      </w:r>
      <w:proofErr w:type="spellStart"/>
      <w:r w:rsidR="007204B2" w:rsidRPr="00287F8C">
        <w:rPr>
          <w:b/>
        </w:rPr>
        <w:t>реєстрації</w:t>
      </w:r>
      <w:proofErr w:type="spellEnd"/>
      <w:r w:rsidR="007204B2" w:rsidRPr="00287F8C">
        <w:rPr>
          <w:b/>
        </w:rPr>
        <w:t>”</w:t>
      </w:r>
    </w:p>
    <w:p w:rsidR="00BB73D4" w:rsidRDefault="00287F8C">
      <w:pPr>
        <w:pStyle w:val="normal"/>
        <w:spacing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  <w:lang w:val="uk-UA"/>
        </w:rPr>
        <w:t>С</w:t>
      </w:r>
      <w:proofErr w:type="spellStart"/>
      <w:r>
        <w:rPr>
          <w:sz w:val="21"/>
          <w:szCs w:val="21"/>
          <w:highlight w:val="white"/>
        </w:rPr>
        <w:t>истема</w:t>
      </w:r>
      <w:proofErr w:type="spellEnd"/>
      <w:r>
        <w:rPr>
          <w:sz w:val="21"/>
          <w:szCs w:val="21"/>
          <w:highlight w:val="white"/>
          <w:lang w:val="uk-UA"/>
        </w:rPr>
        <w:t xml:space="preserve"> </w:t>
      </w:r>
      <w:proofErr w:type="spellStart"/>
      <w:r>
        <w:rPr>
          <w:sz w:val="21"/>
          <w:szCs w:val="21"/>
          <w:highlight w:val="white"/>
        </w:rPr>
        <w:t>отриму</w:t>
      </w:r>
      <w:proofErr w:type="spellEnd"/>
      <w:r>
        <w:rPr>
          <w:sz w:val="21"/>
          <w:szCs w:val="21"/>
          <w:highlight w:val="white"/>
          <w:lang w:val="uk-UA"/>
        </w:rPr>
        <w:t>є</w:t>
      </w:r>
      <w:r w:rsidR="007204B2">
        <w:rPr>
          <w:sz w:val="21"/>
          <w:szCs w:val="21"/>
          <w:highlight w:val="white"/>
        </w:rPr>
        <w:t xml:space="preserve"> </w:t>
      </w:r>
      <w:proofErr w:type="spellStart"/>
      <w:r w:rsidR="007204B2">
        <w:rPr>
          <w:sz w:val="21"/>
          <w:szCs w:val="21"/>
          <w:highlight w:val="white"/>
        </w:rPr>
        <w:t>дані</w:t>
      </w:r>
      <w:proofErr w:type="spellEnd"/>
      <w:r w:rsidR="007204B2">
        <w:rPr>
          <w:sz w:val="21"/>
          <w:szCs w:val="21"/>
          <w:highlight w:val="white"/>
        </w:rPr>
        <w:t xml:space="preserve"> пр</w:t>
      </w:r>
      <w:r>
        <w:rPr>
          <w:sz w:val="21"/>
          <w:szCs w:val="21"/>
          <w:highlight w:val="white"/>
        </w:rPr>
        <w:t xml:space="preserve">о </w:t>
      </w:r>
      <w:proofErr w:type="spellStart"/>
      <w:r>
        <w:rPr>
          <w:sz w:val="21"/>
          <w:szCs w:val="21"/>
          <w:highlight w:val="white"/>
        </w:rPr>
        <w:t>місто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користувача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забороня</w:t>
      </w:r>
      <w:proofErr w:type="spellEnd"/>
      <w:r>
        <w:rPr>
          <w:sz w:val="21"/>
          <w:szCs w:val="21"/>
          <w:highlight w:val="white"/>
          <w:lang w:val="uk-UA"/>
        </w:rPr>
        <w:t>є</w:t>
      </w:r>
      <w:r w:rsidR="007204B2">
        <w:rPr>
          <w:sz w:val="21"/>
          <w:szCs w:val="21"/>
          <w:highlight w:val="white"/>
        </w:rPr>
        <w:t xml:space="preserve"> </w:t>
      </w:r>
      <w:proofErr w:type="spellStart"/>
      <w:r w:rsidR="007204B2">
        <w:rPr>
          <w:sz w:val="21"/>
          <w:szCs w:val="21"/>
          <w:highlight w:val="white"/>
        </w:rPr>
        <w:t>реєстрацію</w:t>
      </w:r>
      <w:proofErr w:type="spellEnd"/>
      <w:r w:rsidR="007204B2">
        <w:rPr>
          <w:sz w:val="21"/>
          <w:szCs w:val="21"/>
          <w:highlight w:val="white"/>
        </w:rPr>
        <w:t xml:space="preserve"> </w:t>
      </w:r>
      <w:proofErr w:type="spellStart"/>
      <w:r w:rsidR="007204B2">
        <w:rPr>
          <w:sz w:val="21"/>
          <w:szCs w:val="21"/>
          <w:highlight w:val="white"/>
        </w:rPr>
        <w:t>тим</w:t>
      </w:r>
      <w:proofErr w:type="spellEnd"/>
      <w:r w:rsidR="007204B2">
        <w:rPr>
          <w:sz w:val="21"/>
          <w:szCs w:val="21"/>
          <w:highlight w:val="white"/>
        </w:rPr>
        <w:t xml:space="preserve">, </w:t>
      </w:r>
      <w:proofErr w:type="spellStart"/>
      <w:r w:rsidR="007204B2">
        <w:rPr>
          <w:sz w:val="21"/>
          <w:szCs w:val="21"/>
          <w:highlight w:val="white"/>
        </w:rPr>
        <w:t>хто</w:t>
      </w:r>
      <w:proofErr w:type="spellEnd"/>
      <w:r w:rsidR="007204B2">
        <w:rPr>
          <w:sz w:val="21"/>
          <w:szCs w:val="21"/>
          <w:highlight w:val="white"/>
        </w:rPr>
        <w:t xml:space="preserve"> </w:t>
      </w:r>
      <w:proofErr w:type="spellStart"/>
      <w:r w:rsidR="007204B2">
        <w:rPr>
          <w:sz w:val="21"/>
          <w:szCs w:val="21"/>
          <w:highlight w:val="white"/>
        </w:rPr>
        <w:t>має</w:t>
      </w:r>
      <w:proofErr w:type="spellEnd"/>
      <w:r w:rsidR="007204B2">
        <w:rPr>
          <w:sz w:val="21"/>
          <w:szCs w:val="21"/>
          <w:highlight w:val="white"/>
        </w:rPr>
        <w:t xml:space="preserve"> в </w:t>
      </w:r>
      <w:proofErr w:type="spellStart"/>
      <w:r w:rsidR="007204B2">
        <w:rPr>
          <w:sz w:val="21"/>
          <w:szCs w:val="21"/>
          <w:highlight w:val="white"/>
        </w:rPr>
        <w:t>інтернет-</w:t>
      </w:r>
      <w:r w:rsidR="007204B2">
        <w:rPr>
          <w:sz w:val="21"/>
          <w:szCs w:val="21"/>
          <w:highlight w:val="white"/>
        </w:rPr>
        <w:t>банкінгу</w:t>
      </w:r>
      <w:proofErr w:type="spellEnd"/>
      <w:r w:rsidR="007204B2">
        <w:rPr>
          <w:sz w:val="21"/>
          <w:szCs w:val="21"/>
          <w:highlight w:val="white"/>
        </w:rPr>
        <w:t xml:space="preserve"> </w:t>
      </w:r>
      <w:proofErr w:type="spellStart"/>
      <w:r w:rsidR="007204B2">
        <w:rPr>
          <w:sz w:val="21"/>
          <w:szCs w:val="21"/>
          <w:highlight w:val="white"/>
        </w:rPr>
        <w:t>інше</w:t>
      </w:r>
      <w:proofErr w:type="spellEnd"/>
      <w:r w:rsidR="007204B2">
        <w:rPr>
          <w:sz w:val="21"/>
          <w:szCs w:val="21"/>
          <w:highlight w:val="white"/>
        </w:rPr>
        <w:t xml:space="preserve"> </w:t>
      </w:r>
      <w:proofErr w:type="spellStart"/>
      <w:r w:rsidR="007204B2">
        <w:rPr>
          <w:sz w:val="21"/>
          <w:szCs w:val="21"/>
          <w:highlight w:val="white"/>
        </w:rPr>
        <w:t>місто</w:t>
      </w:r>
      <w:proofErr w:type="spellEnd"/>
      <w:r w:rsidR="007204B2">
        <w:rPr>
          <w:sz w:val="21"/>
          <w:szCs w:val="21"/>
          <w:highlight w:val="white"/>
        </w:rPr>
        <w:t>.</w:t>
      </w:r>
    </w:p>
    <w:p w:rsidR="00BB73D4" w:rsidRDefault="00BB73D4">
      <w:pPr>
        <w:pStyle w:val="normal"/>
        <w:spacing w:line="360" w:lineRule="auto"/>
        <w:rPr>
          <w:sz w:val="21"/>
          <w:szCs w:val="21"/>
          <w:highlight w:val="white"/>
        </w:rPr>
      </w:pPr>
    </w:p>
    <w:p w:rsidR="00BB73D4" w:rsidRPr="00287F8C" w:rsidRDefault="00287F8C">
      <w:pPr>
        <w:pStyle w:val="normal"/>
        <w:spacing w:line="360" w:lineRule="auto"/>
        <w:rPr>
          <w:i/>
          <w:sz w:val="21"/>
          <w:szCs w:val="21"/>
          <w:lang w:val="uk-UA"/>
        </w:rPr>
      </w:pPr>
      <w:proofErr w:type="spellStart"/>
      <w:r>
        <w:rPr>
          <w:i/>
          <w:sz w:val="21"/>
          <w:szCs w:val="21"/>
          <w:highlight w:val="white"/>
        </w:rPr>
        <w:t>Наприклад</w:t>
      </w:r>
      <w:proofErr w:type="spellEnd"/>
      <w:r>
        <w:rPr>
          <w:i/>
          <w:sz w:val="21"/>
          <w:szCs w:val="21"/>
          <w:highlight w:val="white"/>
        </w:rPr>
        <w:t>,</w:t>
      </w:r>
      <w:r>
        <w:rPr>
          <w:i/>
          <w:sz w:val="21"/>
          <w:szCs w:val="21"/>
          <w:lang w:val="uk-UA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якщо</w:t>
      </w:r>
      <w:proofErr w:type="spellEnd"/>
      <w:r w:rsidR="007204B2">
        <w:rPr>
          <w:i/>
          <w:sz w:val="21"/>
          <w:szCs w:val="21"/>
          <w:highlight w:val="white"/>
        </w:rPr>
        <w:t xml:space="preserve"> в </w:t>
      </w:r>
      <w:proofErr w:type="spellStart"/>
      <w:r w:rsidR="007204B2">
        <w:rPr>
          <w:i/>
          <w:sz w:val="21"/>
          <w:szCs w:val="21"/>
          <w:highlight w:val="white"/>
        </w:rPr>
        <w:t>електронній</w:t>
      </w:r>
      <w:proofErr w:type="spellEnd"/>
      <w:r w:rsidR="007204B2">
        <w:rPr>
          <w:i/>
          <w:sz w:val="21"/>
          <w:szCs w:val="21"/>
          <w:highlight w:val="white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системі</w:t>
      </w:r>
      <w:proofErr w:type="spellEnd"/>
      <w:r w:rsidR="007204B2">
        <w:rPr>
          <w:i/>
          <w:sz w:val="21"/>
          <w:szCs w:val="21"/>
          <w:highlight w:val="white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користувача</w:t>
      </w:r>
      <w:proofErr w:type="spellEnd"/>
      <w:r w:rsidR="007204B2">
        <w:rPr>
          <w:i/>
          <w:sz w:val="21"/>
          <w:szCs w:val="21"/>
          <w:highlight w:val="white"/>
        </w:rPr>
        <w:t xml:space="preserve"> в </w:t>
      </w:r>
      <w:proofErr w:type="spellStart"/>
      <w:r w:rsidR="007204B2">
        <w:rPr>
          <w:i/>
          <w:sz w:val="21"/>
          <w:szCs w:val="21"/>
          <w:highlight w:val="white"/>
        </w:rPr>
        <w:t>полі</w:t>
      </w:r>
      <w:proofErr w:type="spellEnd"/>
      <w:r w:rsidR="007204B2">
        <w:rPr>
          <w:i/>
          <w:sz w:val="21"/>
          <w:szCs w:val="21"/>
          <w:highlight w:val="white"/>
        </w:rPr>
        <w:t xml:space="preserve"> “</w:t>
      </w:r>
      <w:proofErr w:type="spellStart"/>
      <w:r w:rsidR="007204B2">
        <w:rPr>
          <w:i/>
          <w:sz w:val="21"/>
          <w:szCs w:val="21"/>
          <w:highlight w:val="white"/>
        </w:rPr>
        <w:t>Місце</w:t>
      </w:r>
      <w:proofErr w:type="spellEnd"/>
      <w:r w:rsidR="007204B2">
        <w:rPr>
          <w:i/>
          <w:sz w:val="21"/>
          <w:szCs w:val="21"/>
          <w:highlight w:val="white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реєстрації</w:t>
      </w:r>
      <w:proofErr w:type="spellEnd"/>
      <w:r w:rsidR="007204B2">
        <w:rPr>
          <w:i/>
          <w:sz w:val="21"/>
          <w:szCs w:val="21"/>
          <w:highlight w:val="white"/>
        </w:rPr>
        <w:t xml:space="preserve">” </w:t>
      </w:r>
      <w:proofErr w:type="spellStart"/>
      <w:r w:rsidR="007204B2">
        <w:rPr>
          <w:i/>
          <w:sz w:val="21"/>
          <w:szCs w:val="21"/>
          <w:highlight w:val="white"/>
        </w:rPr>
        <w:t>вказане</w:t>
      </w:r>
      <w:proofErr w:type="spellEnd"/>
      <w:r w:rsidR="007204B2">
        <w:rPr>
          <w:i/>
          <w:sz w:val="21"/>
          <w:szCs w:val="21"/>
          <w:highlight w:val="white"/>
        </w:rPr>
        <w:t xml:space="preserve"> НЕ м. </w:t>
      </w:r>
      <w:proofErr w:type="spellStart"/>
      <w:r w:rsidR="007204B2">
        <w:rPr>
          <w:i/>
          <w:sz w:val="21"/>
          <w:szCs w:val="21"/>
          <w:highlight w:val="white"/>
        </w:rPr>
        <w:t>Дніпро</w:t>
      </w:r>
      <w:proofErr w:type="spellEnd"/>
      <w:r w:rsidR="007204B2">
        <w:rPr>
          <w:i/>
          <w:sz w:val="21"/>
          <w:szCs w:val="21"/>
          <w:highlight w:val="white"/>
        </w:rPr>
        <w:t xml:space="preserve"> (а, </w:t>
      </w:r>
      <w:proofErr w:type="spellStart"/>
      <w:r w:rsidR="007204B2">
        <w:rPr>
          <w:i/>
          <w:sz w:val="21"/>
          <w:szCs w:val="21"/>
          <w:highlight w:val="white"/>
        </w:rPr>
        <w:t>наприклад</w:t>
      </w:r>
      <w:proofErr w:type="spellEnd"/>
      <w:r w:rsidR="007204B2">
        <w:rPr>
          <w:i/>
          <w:sz w:val="21"/>
          <w:szCs w:val="21"/>
          <w:highlight w:val="white"/>
        </w:rPr>
        <w:t xml:space="preserve">, м. </w:t>
      </w:r>
      <w:proofErr w:type="spellStart"/>
      <w:r w:rsidR="007204B2">
        <w:rPr>
          <w:i/>
          <w:sz w:val="21"/>
          <w:szCs w:val="21"/>
          <w:highlight w:val="white"/>
        </w:rPr>
        <w:t>Вишеньки</w:t>
      </w:r>
      <w:proofErr w:type="spellEnd"/>
      <w:r w:rsidR="007204B2">
        <w:rPr>
          <w:i/>
          <w:sz w:val="21"/>
          <w:szCs w:val="21"/>
          <w:highlight w:val="white"/>
        </w:rPr>
        <w:t>)</w:t>
      </w:r>
      <w:r w:rsidR="007204B2">
        <w:rPr>
          <w:i/>
          <w:sz w:val="21"/>
          <w:szCs w:val="21"/>
          <w:highlight w:val="white"/>
        </w:rPr>
        <w:t xml:space="preserve">, то система не </w:t>
      </w:r>
      <w:proofErr w:type="gramStart"/>
      <w:r w:rsidR="007204B2">
        <w:rPr>
          <w:i/>
          <w:sz w:val="21"/>
          <w:szCs w:val="21"/>
          <w:highlight w:val="white"/>
        </w:rPr>
        <w:t xml:space="preserve">пропустить </w:t>
      </w:r>
      <w:proofErr w:type="spellStart"/>
      <w:r w:rsidR="007204B2">
        <w:rPr>
          <w:i/>
          <w:sz w:val="21"/>
          <w:szCs w:val="21"/>
          <w:highlight w:val="white"/>
        </w:rPr>
        <w:t>користувача</w:t>
      </w:r>
      <w:proofErr w:type="spellEnd"/>
      <w:r w:rsidR="007204B2">
        <w:rPr>
          <w:i/>
          <w:sz w:val="21"/>
          <w:szCs w:val="21"/>
          <w:highlight w:val="white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і</w:t>
      </w:r>
      <w:proofErr w:type="spellEnd"/>
      <w:r w:rsidR="007204B2">
        <w:rPr>
          <w:i/>
          <w:sz w:val="21"/>
          <w:szCs w:val="21"/>
          <w:highlight w:val="white"/>
        </w:rPr>
        <w:t xml:space="preserve"> не дозволить</w:t>
      </w:r>
      <w:proofErr w:type="gramEnd"/>
      <w:r w:rsidR="007204B2">
        <w:rPr>
          <w:i/>
          <w:sz w:val="21"/>
          <w:szCs w:val="21"/>
          <w:highlight w:val="white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йому</w:t>
      </w:r>
      <w:proofErr w:type="spellEnd"/>
      <w:r w:rsidR="007204B2">
        <w:rPr>
          <w:i/>
          <w:sz w:val="21"/>
          <w:szCs w:val="21"/>
          <w:highlight w:val="white"/>
        </w:rPr>
        <w:t xml:space="preserve"> </w:t>
      </w:r>
      <w:proofErr w:type="spellStart"/>
      <w:r w:rsidR="007204B2">
        <w:rPr>
          <w:i/>
          <w:sz w:val="21"/>
          <w:szCs w:val="21"/>
          <w:highlight w:val="white"/>
        </w:rPr>
        <w:t>проголосувати</w:t>
      </w:r>
      <w:proofErr w:type="spellEnd"/>
      <w:r w:rsidR="007204B2">
        <w:rPr>
          <w:i/>
          <w:sz w:val="21"/>
          <w:szCs w:val="21"/>
          <w:highlight w:val="white"/>
        </w:rPr>
        <w:t xml:space="preserve"> / подати проект.</w:t>
      </w:r>
    </w:p>
    <w:p w:rsidR="00BB73D4" w:rsidRDefault="007204B2">
      <w:pPr>
        <w:pStyle w:val="normal"/>
        <w:spacing w:line="360" w:lineRule="auto"/>
        <w:rPr>
          <w:sz w:val="21"/>
          <w:szCs w:val="21"/>
          <w:highlight w:val="white"/>
        </w:rPr>
      </w:pPr>
      <w:r>
        <w:rPr>
          <w:noProof/>
        </w:rPr>
        <w:drawing>
          <wp:inline distT="114300" distB="114300" distL="114300" distR="114300">
            <wp:extent cx="5731200" cy="762000"/>
            <wp:effectExtent l="12700" t="12700" r="12700" b="1270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B73D4" w:rsidRDefault="00BB73D4">
      <w:pPr>
        <w:pStyle w:val="normal"/>
        <w:rPr>
          <w:sz w:val="21"/>
          <w:szCs w:val="21"/>
          <w:highlight w:val="white"/>
        </w:rPr>
      </w:pPr>
    </w:p>
    <w:p w:rsidR="00BB73D4" w:rsidRDefault="00BB73D4">
      <w:pPr>
        <w:pStyle w:val="normal"/>
        <w:jc w:val="center"/>
        <w:rPr>
          <w:sz w:val="21"/>
          <w:szCs w:val="21"/>
          <w:highlight w:val="white"/>
        </w:rPr>
      </w:pPr>
    </w:p>
    <w:p w:rsidR="00BB73D4" w:rsidRDefault="00287F8C"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</w:t>
      </w:r>
      <w:r>
        <w:rPr>
          <w:sz w:val="28"/>
          <w:szCs w:val="28"/>
          <w:highlight w:val="white"/>
          <w:lang w:val="uk-UA"/>
        </w:rPr>
        <w:t>1</w:t>
      </w:r>
      <w:r w:rsidR="007204B2">
        <w:rPr>
          <w:sz w:val="28"/>
          <w:szCs w:val="28"/>
          <w:highlight w:val="white"/>
        </w:rPr>
        <w:t xml:space="preserve">. </w:t>
      </w:r>
      <w:proofErr w:type="spellStart"/>
      <w:r w:rsidR="007204B2">
        <w:rPr>
          <w:sz w:val="28"/>
          <w:szCs w:val="28"/>
          <w:highlight w:val="white"/>
        </w:rPr>
        <w:t>Коректність</w:t>
      </w:r>
      <w:proofErr w:type="spellEnd"/>
      <w:r w:rsidR="007204B2">
        <w:rPr>
          <w:sz w:val="28"/>
          <w:szCs w:val="28"/>
          <w:highlight w:val="white"/>
        </w:rPr>
        <w:t xml:space="preserve"> </w:t>
      </w:r>
      <w:proofErr w:type="spellStart"/>
      <w:r w:rsidR="007204B2">
        <w:rPr>
          <w:sz w:val="28"/>
          <w:szCs w:val="28"/>
          <w:highlight w:val="white"/>
        </w:rPr>
        <w:t>запису</w:t>
      </w:r>
      <w:proofErr w:type="spellEnd"/>
      <w:r w:rsidR="007204B2">
        <w:rPr>
          <w:sz w:val="28"/>
          <w:szCs w:val="28"/>
          <w:highlight w:val="white"/>
        </w:rPr>
        <w:t xml:space="preserve"> </w:t>
      </w:r>
      <w:proofErr w:type="spellStart"/>
      <w:r w:rsidR="007204B2">
        <w:rPr>
          <w:sz w:val="28"/>
          <w:szCs w:val="28"/>
          <w:highlight w:val="white"/>
        </w:rPr>
        <w:t>місця</w:t>
      </w:r>
      <w:proofErr w:type="spellEnd"/>
      <w:r w:rsidR="007204B2">
        <w:rPr>
          <w:sz w:val="28"/>
          <w:szCs w:val="28"/>
          <w:highlight w:val="white"/>
        </w:rPr>
        <w:t xml:space="preserve"> </w:t>
      </w:r>
      <w:proofErr w:type="spellStart"/>
      <w:r w:rsidR="007204B2">
        <w:rPr>
          <w:sz w:val="28"/>
          <w:szCs w:val="28"/>
          <w:highlight w:val="white"/>
        </w:rPr>
        <w:t>реєстр</w:t>
      </w:r>
      <w:r w:rsidR="007204B2">
        <w:rPr>
          <w:sz w:val="28"/>
          <w:szCs w:val="28"/>
          <w:highlight w:val="white"/>
        </w:rPr>
        <w:t>ації</w:t>
      </w:r>
      <w:proofErr w:type="spellEnd"/>
      <w:r w:rsidR="007204B2">
        <w:rPr>
          <w:sz w:val="28"/>
          <w:szCs w:val="28"/>
          <w:highlight w:val="white"/>
        </w:rPr>
        <w:t xml:space="preserve"> </w:t>
      </w:r>
      <w:proofErr w:type="gramStart"/>
      <w:r w:rsidR="007204B2">
        <w:rPr>
          <w:sz w:val="28"/>
          <w:szCs w:val="28"/>
          <w:highlight w:val="white"/>
        </w:rPr>
        <w:t>в</w:t>
      </w:r>
      <w:proofErr w:type="gramEnd"/>
      <w:r w:rsidR="007204B2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="007204B2">
        <w:rPr>
          <w:sz w:val="28"/>
          <w:szCs w:val="28"/>
          <w:highlight w:val="white"/>
        </w:rPr>
        <w:t>анкет</w:t>
      </w:r>
      <w:proofErr w:type="gramEnd"/>
      <w:r w:rsidR="007204B2">
        <w:rPr>
          <w:sz w:val="28"/>
          <w:szCs w:val="28"/>
          <w:highlight w:val="white"/>
        </w:rPr>
        <w:t>і</w:t>
      </w:r>
      <w:proofErr w:type="spellEnd"/>
      <w:r w:rsidR="007204B2">
        <w:rPr>
          <w:sz w:val="28"/>
          <w:szCs w:val="28"/>
          <w:highlight w:val="white"/>
        </w:rPr>
        <w:t xml:space="preserve"> </w:t>
      </w:r>
      <w:proofErr w:type="spellStart"/>
      <w:r w:rsidR="007204B2">
        <w:rPr>
          <w:sz w:val="28"/>
          <w:szCs w:val="28"/>
          <w:highlight w:val="white"/>
        </w:rPr>
        <w:t>користувача</w:t>
      </w:r>
      <w:proofErr w:type="spellEnd"/>
      <w:r w:rsidR="007204B2">
        <w:rPr>
          <w:sz w:val="28"/>
          <w:szCs w:val="28"/>
          <w:highlight w:val="white"/>
        </w:rPr>
        <w:t xml:space="preserve"> банку</w:t>
      </w:r>
    </w:p>
    <w:p w:rsidR="00BB73D4" w:rsidRDefault="007204B2">
      <w:pPr>
        <w:pStyle w:val="normal"/>
        <w:rPr>
          <w:sz w:val="28"/>
          <w:szCs w:val="28"/>
          <w:highlight w:val="white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95250</wp:posOffset>
            </wp:positionV>
            <wp:extent cx="3067050" cy="1895475"/>
            <wp:effectExtent l="0" t="0" r="0" b="0"/>
            <wp:wrapSquare wrapText="bothSides" distT="114300" distB="114300" distL="114300" distR="11430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3D4" w:rsidRDefault="007204B2">
      <w:pPr>
        <w:pStyle w:val="normal"/>
        <w:spacing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Система “</w:t>
      </w:r>
      <w:proofErr w:type="spellStart"/>
      <w:r>
        <w:rPr>
          <w:sz w:val="21"/>
          <w:szCs w:val="21"/>
          <w:highlight w:val="white"/>
        </w:rPr>
        <w:t>Громадський</w:t>
      </w:r>
      <w:proofErr w:type="spellEnd"/>
      <w:r>
        <w:rPr>
          <w:sz w:val="21"/>
          <w:szCs w:val="21"/>
          <w:highlight w:val="white"/>
        </w:rPr>
        <w:t xml:space="preserve"> проект” </w:t>
      </w:r>
      <w:proofErr w:type="spellStart"/>
      <w:r>
        <w:rPr>
          <w:sz w:val="21"/>
          <w:szCs w:val="21"/>
          <w:highlight w:val="white"/>
        </w:rPr>
        <w:t>отримує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запис</w:t>
      </w:r>
      <w:proofErr w:type="spellEnd"/>
      <w:r>
        <w:rPr>
          <w:sz w:val="21"/>
          <w:szCs w:val="21"/>
          <w:highlight w:val="white"/>
        </w:rPr>
        <w:t xml:space="preserve"> про </w:t>
      </w:r>
      <w:proofErr w:type="spellStart"/>
      <w:r>
        <w:rPr>
          <w:sz w:val="21"/>
          <w:szCs w:val="21"/>
          <w:highlight w:val="white"/>
        </w:rPr>
        <w:t>місто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користувача</w:t>
      </w:r>
      <w:proofErr w:type="spellEnd"/>
      <w:r>
        <w:rPr>
          <w:sz w:val="21"/>
          <w:szCs w:val="21"/>
          <w:highlight w:val="white"/>
        </w:rPr>
        <w:t xml:space="preserve"> в такому </w:t>
      </w:r>
      <w:proofErr w:type="spellStart"/>
      <w:r>
        <w:rPr>
          <w:sz w:val="21"/>
          <w:szCs w:val="21"/>
          <w:highlight w:val="white"/>
        </w:rPr>
        <w:t>вигляді</w:t>
      </w:r>
      <w:proofErr w:type="spellEnd"/>
      <w:r>
        <w:rPr>
          <w:sz w:val="21"/>
          <w:szCs w:val="21"/>
          <w:highlight w:val="white"/>
        </w:rPr>
        <w:t xml:space="preserve">, як </w:t>
      </w:r>
      <w:proofErr w:type="spellStart"/>
      <w:r>
        <w:rPr>
          <w:sz w:val="21"/>
          <w:szCs w:val="21"/>
          <w:highlight w:val="white"/>
        </w:rPr>
        <w:t>воно</w:t>
      </w:r>
      <w:proofErr w:type="spellEnd"/>
      <w:r>
        <w:rPr>
          <w:sz w:val="21"/>
          <w:szCs w:val="21"/>
          <w:highlight w:val="white"/>
        </w:rPr>
        <w:t xml:space="preserve"> занесено в </w:t>
      </w:r>
      <w:proofErr w:type="spellStart"/>
      <w:r>
        <w:rPr>
          <w:sz w:val="21"/>
          <w:szCs w:val="21"/>
          <w:highlight w:val="white"/>
        </w:rPr>
        <w:t>анкеті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gramStart"/>
      <w:r>
        <w:rPr>
          <w:sz w:val="21"/>
          <w:szCs w:val="21"/>
          <w:highlight w:val="white"/>
        </w:rPr>
        <w:t>у</w:t>
      </w:r>
      <w:proofErr w:type="gramEnd"/>
      <w:r>
        <w:rPr>
          <w:sz w:val="21"/>
          <w:szCs w:val="21"/>
          <w:highlight w:val="white"/>
        </w:rPr>
        <w:t xml:space="preserve"> банку. </w:t>
      </w:r>
      <w:proofErr w:type="spellStart"/>
      <w:r>
        <w:rPr>
          <w:sz w:val="21"/>
          <w:szCs w:val="21"/>
          <w:highlight w:val="white"/>
        </w:rPr>
        <w:t>Якщо</w:t>
      </w:r>
      <w:proofErr w:type="spellEnd"/>
      <w:r>
        <w:rPr>
          <w:sz w:val="21"/>
          <w:szCs w:val="21"/>
          <w:highlight w:val="white"/>
        </w:rPr>
        <w:t xml:space="preserve"> зараз </w:t>
      </w:r>
      <w:proofErr w:type="spellStart"/>
      <w:r>
        <w:rPr>
          <w:sz w:val="21"/>
          <w:szCs w:val="21"/>
          <w:highlight w:val="white"/>
        </w:rPr>
        <w:t>процес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внесення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даних</w:t>
      </w:r>
      <w:proofErr w:type="spellEnd"/>
      <w:r>
        <w:rPr>
          <w:sz w:val="21"/>
          <w:szCs w:val="21"/>
          <w:highlight w:val="white"/>
        </w:rPr>
        <w:t xml:space="preserve"> про </w:t>
      </w:r>
      <w:proofErr w:type="spellStart"/>
      <w:r>
        <w:rPr>
          <w:sz w:val="21"/>
          <w:szCs w:val="21"/>
          <w:highlight w:val="white"/>
        </w:rPr>
        <w:t>клієнта</w:t>
      </w:r>
      <w:proofErr w:type="spellEnd"/>
      <w:r>
        <w:rPr>
          <w:sz w:val="21"/>
          <w:szCs w:val="21"/>
          <w:highlight w:val="white"/>
        </w:rPr>
        <w:t xml:space="preserve"> банку </w:t>
      </w:r>
      <w:proofErr w:type="spellStart"/>
      <w:r>
        <w:rPr>
          <w:sz w:val="21"/>
          <w:szCs w:val="21"/>
          <w:highlight w:val="white"/>
        </w:rPr>
        <w:t>автоматизований</w:t>
      </w:r>
      <w:proofErr w:type="spellEnd"/>
      <w:r>
        <w:rPr>
          <w:sz w:val="21"/>
          <w:szCs w:val="21"/>
          <w:highlight w:val="white"/>
        </w:rPr>
        <w:t xml:space="preserve">, то </w:t>
      </w:r>
      <w:proofErr w:type="spellStart"/>
      <w:r>
        <w:rPr>
          <w:sz w:val="21"/>
          <w:szCs w:val="21"/>
          <w:highlight w:val="white"/>
        </w:rPr>
        <w:t>раніше</w:t>
      </w:r>
      <w:proofErr w:type="spellEnd"/>
      <w:r>
        <w:rPr>
          <w:sz w:val="21"/>
          <w:szCs w:val="21"/>
          <w:highlight w:val="white"/>
        </w:rPr>
        <w:t xml:space="preserve"> оператор набирав </w:t>
      </w:r>
      <w:proofErr w:type="spellStart"/>
      <w:proofErr w:type="gramStart"/>
      <w:r>
        <w:rPr>
          <w:sz w:val="21"/>
          <w:szCs w:val="21"/>
          <w:highlight w:val="white"/>
        </w:rPr>
        <w:t>вс</w:t>
      </w:r>
      <w:proofErr w:type="gramEnd"/>
      <w:r>
        <w:rPr>
          <w:sz w:val="21"/>
          <w:szCs w:val="21"/>
          <w:highlight w:val="white"/>
        </w:rPr>
        <w:t>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дані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вручну</w:t>
      </w:r>
      <w:proofErr w:type="spellEnd"/>
      <w:r>
        <w:rPr>
          <w:sz w:val="21"/>
          <w:szCs w:val="21"/>
          <w:highlight w:val="white"/>
        </w:rPr>
        <w:t xml:space="preserve">, тому </w:t>
      </w:r>
      <w:proofErr w:type="spellStart"/>
      <w:r>
        <w:rPr>
          <w:sz w:val="21"/>
          <w:szCs w:val="21"/>
          <w:highlight w:val="white"/>
        </w:rPr>
        <w:t>можливі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варіанти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назви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міста</w:t>
      </w:r>
      <w:proofErr w:type="spellEnd"/>
      <w:r>
        <w:rPr>
          <w:sz w:val="21"/>
          <w:szCs w:val="21"/>
          <w:highlight w:val="white"/>
        </w:rPr>
        <w:t xml:space="preserve"> як “МКИЇВ” </w:t>
      </w:r>
      <w:proofErr w:type="spellStart"/>
      <w:r>
        <w:rPr>
          <w:sz w:val="21"/>
          <w:szCs w:val="21"/>
          <w:highlight w:val="white"/>
        </w:rPr>
        <w:t>або</w:t>
      </w:r>
      <w:proofErr w:type="spellEnd"/>
      <w:r>
        <w:rPr>
          <w:sz w:val="21"/>
          <w:szCs w:val="21"/>
          <w:highlight w:val="white"/>
        </w:rPr>
        <w:t xml:space="preserve"> “м. </w:t>
      </w:r>
      <w:proofErr w:type="spellStart"/>
      <w:r>
        <w:rPr>
          <w:sz w:val="21"/>
          <w:szCs w:val="21"/>
          <w:highlight w:val="white"/>
        </w:rPr>
        <w:t>київ</w:t>
      </w:r>
      <w:proofErr w:type="spellEnd"/>
      <w:r>
        <w:rPr>
          <w:sz w:val="21"/>
          <w:szCs w:val="21"/>
          <w:highlight w:val="white"/>
        </w:rPr>
        <w:t xml:space="preserve">”. Система </w:t>
      </w:r>
      <w:proofErr w:type="spellStart"/>
      <w:r>
        <w:rPr>
          <w:sz w:val="21"/>
          <w:szCs w:val="21"/>
          <w:highlight w:val="white"/>
        </w:rPr>
        <w:t>сприймає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їх</w:t>
      </w:r>
      <w:proofErr w:type="spellEnd"/>
      <w:r>
        <w:rPr>
          <w:sz w:val="21"/>
          <w:szCs w:val="21"/>
          <w:highlight w:val="white"/>
        </w:rPr>
        <w:t xml:space="preserve"> як </w:t>
      </w:r>
      <w:proofErr w:type="spellStart"/>
      <w:proofErr w:type="gramStart"/>
      <w:r>
        <w:rPr>
          <w:sz w:val="21"/>
          <w:szCs w:val="21"/>
          <w:highlight w:val="white"/>
        </w:rPr>
        <w:t>р</w:t>
      </w:r>
      <w:proofErr w:type="gramEnd"/>
      <w:r>
        <w:rPr>
          <w:sz w:val="21"/>
          <w:szCs w:val="21"/>
          <w:highlight w:val="white"/>
        </w:rPr>
        <w:t>ізні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дані</w:t>
      </w:r>
      <w:proofErr w:type="spellEnd"/>
      <w:r>
        <w:rPr>
          <w:sz w:val="21"/>
          <w:szCs w:val="21"/>
          <w:highlight w:val="white"/>
        </w:rPr>
        <w:t xml:space="preserve">. Тому </w:t>
      </w:r>
      <w:proofErr w:type="spellStart"/>
      <w:r>
        <w:rPr>
          <w:sz w:val="21"/>
          <w:szCs w:val="21"/>
          <w:highlight w:val="white"/>
        </w:rPr>
        <w:t>це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потрібно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передбачити</w:t>
      </w:r>
      <w:proofErr w:type="spellEnd"/>
      <w:r>
        <w:rPr>
          <w:sz w:val="21"/>
          <w:szCs w:val="21"/>
          <w:highlight w:val="white"/>
        </w:rPr>
        <w:t xml:space="preserve"> перед початком </w:t>
      </w:r>
      <w:proofErr w:type="spellStart"/>
      <w:r>
        <w:rPr>
          <w:sz w:val="21"/>
          <w:szCs w:val="21"/>
          <w:highlight w:val="white"/>
        </w:rPr>
        <w:t>реєстрації</w:t>
      </w:r>
      <w:proofErr w:type="spellEnd"/>
      <w:r>
        <w:rPr>
          <w:sz w:val="21"/>
          <w:szCs w:val="21"/>
          <w:highlight w:val="white"/>
        </w:rPr>
        <w:t xml:space="preserve">. </w:t>
      </w:r>
    </w:p>
    <w:p w:rsidR="00BB73D4" w:rsidRDefault="007204B2">
      <w:pPr>
        <w:pStyle w:val="normal"/>
        <w:spacing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Для </w:t>
      </w:r>
      <w:proofErr w:type="spellStart"/>
      <w:r>
        <w:rPr>
          <w:sz w:val="21"/>
          <w:szCs w:val="21"/>
          <w:highlight w:val="white"/>
        </w:rPr>
        <w:t>цього</w:t>
      </w:r>
      <w:proofErr w:type="spellEnd"/>
      <w:r>
        <w:rPr>
          <w:sz w:val="21"/>
          <w:szCs w:val="21"/>
          <w:highlight w:val="white"/>
        </w:rPr>
        <w:t xml:space="preserve"> у </w:t>
      </w:r>
      <w:proofErr w:type="spellStart"/>
      <w:r>
        <w:rPr>
          <w:sz w:val="21"/>
          <w:szCs w:val="21"/>
          <w:highlight w:val="white"/>
        </w:rPr>
        <w:t>довіднику</w:t>
      </w:r>
      <w:proofErr w:type="spellEnd"/>
      <w:r>
        <w:rPr>
          <w:sz w:val="21"/>
          <w:szCs w:val="21"/>
          <w:highlight w:val="white"/>
        </w:rPr>
        <w:t xml:space="preserve"> “</w:t>
      </w:r>
      <w:proofErr w:type="spellStart"/>
      <w:r>
        <w:rPr>
          <w:sz w:val="21"/>
          <w:szCs w:val="21"/>
          <w:highlight w:val="white"/>
        </w:rPr>
        <w:t>Міста</w:t>
      </w:r>
      <w:proofErr w:type="spellEnd"/>
      <w:r>
        <w:rPr>
          <w:sz w:val="21"/>
          <w:szCs w:val="21"/>
          <w:highlight w:val="white"/>
        </w:rPr>
        <w:t>” в поле “</w:t>
      </w:r>
      <w:proofErr w:type="spellStart"/>
      <w:r>
        <w:rPr>
          <w:sz w:val="21"/>
          <w:szCs w:val="21"/>
          <w:highlight w:val="white"/>
        </w:rPr>
        <w:t>Варіанти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назви</w:t>
      </w:r>
      <w:proofErr w:type="spellEnd"/>
      <w:r>
        <w:rPr>
          <w:sz w:val="21"/>
          <w:szCs w:val="21"/>
          <w:highlight w:val="white"/>
        </w:rPr>
        <w:t xml:space="preserve">” </w:t>
      </w:r>
      <w:proofErr w:type="spellStart"/>
      <w:r>
        <w:rPr>
          <w:sz w:val="21"/>
          <w:szCs w:val="21"/>
          <w:highlight w:val="white"/>
        </w:rPr>
        <w:t>дописуєте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всеможливі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варіації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запису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назви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міста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українською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російською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proofErr w:type="gramStart"/>
      <w:r>
        <w:rPr>
          <w:sz w:val="21"/>
          <w:szCs w:val="21"/>
          <w:highlight w:val="white"/>
        </w:rPr>
        <w:t>англ</w:t>
      </w:r>
      <w:proofErr w:type="gramEnd"/>
      <w:r>
        <w:rPr>
          <w:sz w:val="21"/>
          <w:szCs w:val="21"/>
          <w:highlight w:val="white"/>
        </w:rPr>
        <w:t>ійською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мовами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враховуючи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різні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позиції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пунктуаційних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знаків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пробілу</w:t>
      </w:r>
      <w:proofErr w:type="spellEnd"/>
      <w:r>
        <w:rPr>
          <w:sz w:val="21"/>
          <w:szCs w:val="21"/>
          <w:highlight w:val="white"/>
        </w:rPr>
        <w:t>.</w:t>
      </w:r>
    </w:p>
    <w:p w:rsidR="00BB73D4" w:rsidRDefault="007204B2">
      <w:pPr>
        <w:pStyle w:val="2"/>
        <w:rPr>
          <w:b/>
        </w:rPr>
      </w:pPr>
      <w:bookmarkStart w:id="15" w:name="_44sinio" w:colFirst="0" w:colLast="0"/>
      <w:bookmarkStart w:id="16" w:name="_2jxsxqh" w:colFirst="0" w:colLast="0"/>
      <w:bookmarkEnd w:id="15"/>
      <w:bookmarkEnd w:id="16"/>
      <w:r>
        <w:rPr>
          <w:b/>
        </w:rPr>
        <w:t xml:space="preserve">4. </w:t>
      </w:r>
      <w:proofErr w:type="spellStart"/>
      <w:r>
        <w:rPr>
          <w:b/>
        </w:rPr>
        <w:t>Специфіки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ЕЦП</w:t>
      </w:r>
    </w:p>
    <w:p w:rsidR="00BB73D4" w:rsidRDefault="00BB73D4">
      <w:pPr>
        <w:pStyle w:val="normal"/>
      </w:pPr>
    </w:p>
    <w:p w:rsidR="00BB73D4" w:rsidRDefault="007204B2">
      <w:pPr>
        <w:pStyle w:val="normal"/>
        <w:spacing w:line="360" w:lineRule="auto"/>
      </w:pPr>
      <w:proofErr w:type="spellStart"/>
      <w:r>
        <w:t>Наразі</w:t>
      </w:r>
      <w:proofErr w:type="spellEnd"/>
      <w:r>
        <w:t xml:space="preserve"> система </w:t>
      </w:r>
      <w:proofErr w:type="spellStart"/>
      <w:r>
        <w:t>BankID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ЕЦП, </w:t>
      </w:r>
      <w:proofErr w:type="spellStart"/>
      <w:r>
        <w:t>виданими</w:t>
      </w:r>
      <w:proofErr w:type="spellEnd"/>
      <w:r>
        <w:t xml:space="preserve"> </w:t>
      </w:r>
      <w:proofErr w:type="spellStart"/>
      <w:r>
        <w:t>Мінюстиції</w:t>
      </w:r>
      <w:proofErr w:type="spellEnd"/>
      <w:r>
        <w:t xml:space="preserve">, </w:t>
      </w:r>
      <w:proofErr w:type="spellStart"/>
      <w:r>
        <w:t>ДФС</w:t>
      </w:r>
      <w:proofErr w:type="gramStart"/>
      <w:r>
        <w:t>,П</w:t>
      </w:r>
      <w:proofErr w:type="gramEnd"/>
      <w:r>
        <w:t>риватБанком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АЦСК “</w:t>
      </w:r>
      <w:proofErr w:type="spellStart"/>
      <w:r>
        <w:t>Україна</w:t>
      </w:r>
      <w:proofErr w:type="spellEnd"/>
      <w:r>
        <w:t>” (</w:t>
      </w:r>
      <w:proofErr w:type="spellStart"/>
      <w:r>
        <w:t>me-doc</w:t>
      </w:r>
      <w:proofErr w:type="spellEnd"/>
      <w:r>
        <w:t>, формат файлу .zs2)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proofErr w:type="spellStart"/>
      <w:r>
        <w:t>Саме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ЕЦП, </w:t>
      </w:r>
      <w:proofErr w:type="spellStart"/>
      <w:r>
        <w:t>виданим</w:t>
      </w:r>
      <w:proofErr w:type="spellEnd"/>
      <w:r>
        <w:t xml:space="preserve"> АЦСК "</w:t>
      </w:r>
      <w:proofErr w:type="spellStart"/>
      <w:r>
        <w:t>Україна</w:t>
      </w:r>
      <w:proofErr w:type="spellEnd"/>
      <w:r>
        <w:t>" (</w:t>
      </w:r>
      <w:proofErr w:type="spellStart"/>
      <w:r>
        <w:t>me-doc</w:t>
      </w:r>
      <w:proofErr w:type="spellEnd"/>
      <w:r>
        <w:t xml:space="preserve"> , формат файлу zs2)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</w:t>
      </w:r>
      <w:r>
        <w:t>ним</w:t>
      </w:r>
      <w:proofErr w:type="spellEnd"/>
      <w:r>
        <w:t xml:space="preserve"> ЕЦП,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ключа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папці</w:t>
      </w:r>
      <w:proofErr w:type="spellEnd"/>
      <w:r>
        <w:t>.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не </w:t>
      </w:r>
      <w:proofErr w:type="spellStart"/>
      <w:proofErr w:type="gramStart"/>
      <w:r>
        <w:t>вдається</w:t>
      </w:r>
      <w:proofErr w:type="spellEnd"/>
      <w:proofErr w:type="gramEnd"/>
      <w:r>
        <w:t xml:space="preserve"> </w:t>
      </w:r>
      <w:proofErr w:type="spellStart"/>
      <w:r>
        <w:t>проголосувати</w:t>
      </w:r>
      <w:proofErr w:type="spellEnd"/>
      <w:r>
        <w:t xml:space="preserve">, то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скористатись</w:t>
      </w:r>
      <w:proofErr w:type="spellEnd"/>
      <w:r>
        <w:t xml:space="preserve"> конвертером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: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r>
        <w:lastRenderedPageBreak/>
        <w:t xml:space="preserve">1.Спочатку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формат ЕЦП.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завантажити</w:t>
      </w:r>
      <w:proofErr w:type="spellEnd"/>
      <w:r>
        <w:t xml:space="preserve"> конвертер за </w:t>
      </w:r>
      <w:proofErr w:type="spellStart"/>
      <w:r>
        <w:t>посиланням</w:t>
      </w:r>
      <w:proofErr w:type="spellEnd"/>
      <w:r>
        <w:t xml:space="preserve"> htt</w:t>
      </w:r>
      <w:r>
        <w:t xml:space="preserve">p://www.uakey.com.ua/index.php?num_text=7458 </w:t>
      </w:r>
      <w:proofErr w:type="spellStart"/>
      <w:r>
        <w:t>або</w:t>
      </w:r>
      <w:proofErr w:type="spellEnd"/>
      <w:r>
        <w:t xml:space="preserve"> http://www.me-doc.com.ua/1111174125 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r>
        <w:t xml:space="preserve">2. </w:t>
      </w:r>
      <w:proofErr w:type="spellStart"/>
      <w:r>
        <w:t>Відкриваємо</w:t>
      </w:r>
      <w:proofErr w:type="spellEnd"/>
      <w:r>
        <w:t xml:space="preserve"> перше </w:t>
      </w:r>
      <w:proofErr w:type="spellStart"/>
      <w:r>
        <w:t>посилання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завантажуємо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</w:t>
      </w:r>
      <w:proofErr w:type="spellEnd"/>
      <w:r>
        <w:t xml:space="preserve"> «</w:t>
      </w:r>
      <w:proofErr w:type="spellStart"/>
      <w:r>
        <w:t>KeyConverterSetup.zip</w:t>
      </w:r>
      <w:proofErr w:type="spellEnd"/>
      <w:r>
        <w:t>»</w:t>
      </w:r>
    </w:p>
    <w:p w:rsidR="00BB73D4" w:rsidRDefault="007204B2">
      <w:pPr>
        <w:pStyle w:val="normal"/>
      </w:pPr>
      <w:r>
        <w:rPr>
          <w:noProof/>
        </w:rPr>
        <w:drawing>
          <wp:inline distT="114300" distB="114300" distL="114300" distR="114300">
            <wp:extent cx="5731200" cy="1689100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3D4" w:rsidRDefault="007204B2">
      <w:pPr>
        <w:pStyle w:val="normal"/>
        <w:spacing w:line="360" w:lineRule="auto"/>
      </w:pP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3543300" cy="1898196"/>
            <wp:effectExtent l="0" t="0" r="0" b="0"/>
            <wp:wrapSquare wrapText="bothSides" distT="114300" distB="114300" distL="114300" distR="11430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98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3D4" w:rsidRDefault="007204B2">
      <w:pPr>
        <w:pStyle w:val="normal"/>
        <w:spacing w:line="360" w:lineRule="auto"/>
      </w:pPr>
      <w:r>
        <w:t xml:space="preserve">3. </w:t>
      </w:r>
      <w:proofErr w:type="spellStart"/>
      <w:r>
        <w:t>Відкриваємо</w:t>
      </w:r>
      <w:proofErr w:type="spellEnd"/>
      <w:r>
        <w:t xml:space="preserve"> </w:t>
      </w:r>
      <w:proofErr w:type="spellStart"/>
      <w:r>
        <w:t>скачаний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запускаємо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KeyConverterSetup.exe </w:t>
      </w: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Pr="007204B2" w:rsidRDefault="00BB73D4">
      <w:pPr>
        <w:pStyle w:val="normal"/>
        <w:rPr>
          <w:sz w:val="20"/>
          <w:szCs w:val="20"/>
          <w:lang w:val="uk-UA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7204B2">
      <w:pPr>
        <w:pStyle w:val="normal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133350</wp:posOffset>
            </wp:positionV>
            <wp:extent cx="3542639" cy="2033588"/>
            <wp:effectExtent l="0" t="0" r="0" b="0"/>
            <wp:wrapSquare wrapText="bothSides" distT="114300" distB="114300" distL="114300" distR="11430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2639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7204B2">
      <w:pPr>
        <w:pStyle w:val="normal"/>
        <w:spacing w:line="360" w:lineRule="auto"/>
      </w:pPr>
      <w:r>
        <w:t xml:space="preserve">4. </w:t>
      </w:r>
      <w:proofErr w:type="spellStart"/>
      <w:r>
        <w:t>З</w:t>
      </w:r>
      <w:r>
        <w:t>авантажуєте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електронний</w:t>
      </w:r>
      <w:proofErr w:type="spellEnd"/>
      <w:r>
        <w:t xml:space="preserve"> ключ </w:t>
      </w:r>
      <w:proofErr w:type="spellStart"/>
      <w:r>
        <w:t>вказуєте</w:t>
      </w:r>
      <w:proofErr w:type="spellEnd"/>
      <w:r>
        <w:t xml:space="preserve"> пароль. Для </w:t>
      </w:r>
      <w:proofErr w:type="spellStart"/>
      <w:r>
        <w:t>завантаження</w:t>
      </w:r>
      <w:proofErr w:type="spellEnd"/>
      <w:r>
        <w:t xml:space="preserve"> ключа </w:t>
      </w:r>
      <w:proofErr w:type="spellStart"/>
      <w:r>
        <w:t>натисніть</w:t>
      </w:r>
      <w:proofErr w:type="spellEnd"/>
      <w:r>
        <w:t xml:space="preserve"> кнопку, на яку </w:t>
      </w:r>
      <w:proofErr w:type="spellStart"/>
      <w:r>
        <w:t>вказує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ілка</w:t>
      </w:r>
      <w:proofErr w:type="spellEnd"/>
      <w:r>
        <w:t xml:space="preserve"> на </w:t>
      </w:r>
      <w:proofErr w:type="spellStart"/>
      <w:r>
        <w:t>малюнку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 xml:space="preserve"> ПК.</w:t>
      </w:r>
      <w:r>
        <w:rPr>
          <w:noProof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609600</wp:posOffset>
            </wp:positionV>
            <wp:extent cx="3481388" cy="1995757"/>
            <wp:effectExtent l="0" t="0" r="0" b="0"/>
            <wp:wrapSquare wrapText="bothSides" distT="114300" distB="114300" distL="114300" distR="11430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388" cy="1995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BB73D4">
      <w:pPr>
        <w:pStyle w:val="normal"/>
        <w:rPr>
          <w:sz w:val="20"/>
          <w:szCs w:val="20"/>
        </w:rPr>
      </w:pPr>
    </w:p>
    <w:p w:rsidR="00BB73D4" w:rsidRDefault="007204B2">
      <w:pPr>
        <w:pStyle w:val="normal"/>
        <w:spacing w:line="360" w:lineRule="auto"/>
      </w:pPr>
      <w:r>
        <w:t xml:space="preserve">5.  </w:t>
      </w:r>
      <w:proofErr w:type="spellStart"/>
      <w:r>
        <w:t>Натискаєте</w:t>
      </w:r>
      <w:proofErr w:type="spellEnd"/>
      <w:r>
        <w:t xml:space="preserve"> кнопку «</w:t>
      </w:r>
      <w:proofErr w:type="spellStart"/>
      <w:r>
        <w:t>Конвертація</w:t>
      </w:r>
      <w:proofErr w:type="spellEnd"/>
      <w:r>
        <w:t xml:space="preserve"> ключа» </w:t>
      </w:r>
      <w:proofErr w:type="spellStart"/>
      <w:r>
        <w:t>і</w:t>
      </w:r>
      <w:proofErr w:type="spellEnd"/>
      <w:r>
        <w:t xml:space="preserve"> система </w:t>
      </w:r>
      <w:proofErr w:type="spellStart"/>
      <w:r>
        <w:t>видасть</w:t>
      </w:r>
      <w:proofErr w:type="spellEnd"/>
      <w:r>
        <w:t xml:space="preserve"> </w:t>
      </w:r>
      <w:proofErr w:type="gramStart"/>
      <w:r>
        <w:t xml:space="preserve">вам </w:t>
      </w:r>
      <w:proofErr w:type="spellStart"/>
      <w:r>
        <w:t>пов</w:t>
      </w:r>
      <w:proofErr w:type="gramEnd"/>
      <w:r>
        <w:t>ідом</w:t>
      </w:r>
      <w:r>
        <w:t>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конвертація</w:t>
      </w:r>
      <w:proofErr w:type="spellEnd"/>
      <w:r>
        <w:t xml:space="preserve"> </w:t>
      </w:r>
      <w:proofErr w:type="spellStart"/>
      <w:r>
        <w:t>закінчена</w:t>
      </w:r>
      <w:proofErr w:type="spellEnd"/>
      <w:r>
        <w:t>.</w:t>
      </w:r>
    </w:p>
    <w:p w:rsidR="00BB73D4" w:rsidRDefault="00BB73D4">
      <w:pPr>
        <w:pStyle w:val="normal"/>
        <w:spacing w:line="360" w:lineRule="auto"/>
      </w:pPr>
    </w:p>
    <w:p w:rsidR="00BB73D4" w:rsidRDefault="007204B2">
      <w:pPr>
        <w:pStyle w:val="normal"/>
        <w:spacing w:line="360" w:lineRule="auto"/>
      </w:pPr>
      <w:r>
        <w:t xml:space="preserve">6. </w:t>
      </w:r>
      <w:proofErr w:type="spellStart"/>
      <w:r>
        <w:t>Повертаєтесь</w:t>
      </w:r>
      <w:proofErr w:type="spellEnd"/>
      <w:r>
        <w:t xml:space="preserve"> на сайт </w:t>
      </w:r>
      <w:proofErr w:type="spellStart"/>
      <w:r>
        <w:t>Громадського</w:t>
      </w:r>
      <w:proofErr w:type="spellEnd"/>
      <w:r>
        <w:t xml:space="preserve"> проекту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 проекту </w:t>
      </w:r>
      <w:proofErr w:type="spellStart"/>
      <w:r>
        <w:t>обираєте</w:t>
      </w:r>
      <w:proofErr w:type="spellEnd"/>
      <w:r>
        <w:t xml:space="preserve"> метод </w:t>
      </w:r>
      <w:proofErr w:type="spellStart"/>
      <w:r>
        <w:t>голосування</w:t>
      </w:r>
      <w:proofErr w:type="spellEnd"/>
      <w:r>
        <w:t xml:space="preserve"> «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цифровий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», </w:t>
      </w:r>
      <w:proofErr w:type="spellStart"/>
      <w:r>
        <w:t>завантажуєте</w:t>
      </w:r>
      <w:proofErr w:type="spellEnd"/>
      <w:r>
        <w:t xml:space="preserve"> ЕЦП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вікні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голосуєте</w:t>
      </w:r>
      <w:proofErr w:type="spellEnd"/>
      <w:r>
        <w:t>.</w:t>
      </w:r>
    </w:p>
    <w:sectPr w:rsidR="00BB73D4" w:rsidSect="007204B2">
      <w:pgSz w:w="11909" w:h="16834"/>
      <w:pgMar w:top="993" w:right="1440" w:bottom="142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9A4"/>
    <w:multiLevelType w:val="multilevel"/>
    <w:tmpl w:val="741006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B73D4"/>
    <w:rsid w:val="0018246A"/>
    <w:rsid w:val="002631A9"/>
    <w:rsid w:val="00287F8C"/>
    <w:rsid w:val="007204B2"/>
    <w:rsid w:val="00804B6E"/>
    <w:rsid w:val="00B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B73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73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73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73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73D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73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73D4"/>
  </w:style>
  <w:style w:type="table" w:customStyle="1" w:styleId="TableNormal">
    <w:name w:val="Table Normal"/>
    <w:rsid w:val="00BB73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73D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73D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2017-08-04T07:35:00Z</dcterms:created>
  <dcterms:modified xsi:type="dcterms:W3CDTF">2017-08-04T07:35:00Z</dcterms:modified>
</cp:coreProperties>
</file>